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723" w:rsidRPr="003D0262" w:rsidRDefault="003D0262" w:rsidP="00993723">
      <w:pPr>
        <w:spacing w:line="276" w:lineRule="auto"/>
        <w:jc w:val="center"/>
        <w:rPr>
          <w:b/>
          <w:sz w:val="28"/>
          <w:szCs w:val="28"/>
          <w:lang w:val="en-US"/>
        </w:rPr>
      </w:pPr>
      <w:bookmarkStart w:id="0" w:name="_Toc314815843"/>
      <w:proofErr w:type="gramStart"/>
      <w:r w:rsidRPr="003D0262">
        <w:rPr>
          <w:b/>
          <w:sz w:val="28"/>
          <w:szCs w:val="28"/>
          <w:lang w:val="en-US"/>
        </w:rPr>
        <w:t>O’ZBEKISTON</w:t>
      </w:r>
      <w:r w:rsidR="00993723" w:rsidRPr="003D0262">
        <w:rPr>
          <w:b/>
          <w:sz w:val="28"/>
          <w:szCs w:val="28"/>
          <w:lang w:val="en-US"/>
        </w:rPr>
        <w:t xml:space="preserve">  </w:t>
      </w:r>
      <w:r w:rsidRPr="003D0262">
        <w:rPr>
          <w:b/>
          <w:sz w:val="28"/>
          <w:szCs w:val="28"/>
          <w:lang w:val="en-US"/>
        </w:rPr>
        <w:t>RESPUBLIKASI</w:t>
      </w:r>
      <w:proofErr w:type="gramEnd"/>
    </w:p>
    <w:p w:rsidR="00993723" w:rsidRPr="00381C85" w:rsidRDefault="003D0262" w:rsidP="00993723">
      <w:pPr>
        <w:spacing w:line="276" w:lineRule="auto"/>
        <w:jc w:val="center"/>
        <w:rPr>
          <w:b/>
          <w:sz w:val="28"/>
          <w:szCs w:val="28"/>
          <w:lang w:val="uz-Latn-UZ"/>
        </w:rPr>
      </w:pPr>
      <w:r>
        <w:rPr>
          <w:b/>
          <w:sz w:val="28"/>
          <w:szCs w:val="28"/>
          <w:lang w:val="uz-Latn-UZ"/>
        </w:rPr>
        <w:t>JISMONIY</w:t>
      </w:r>
      <w:r w:rsidR="00993723" w:rsidRPr="00381C85">
        <w:rPr>
          <w:b/>
          <w:sz w:val="28"/>
          <w:szCs w:val="28"/>
          <w:lang w:val="uz-Latn-UZ"/>
        </w:rPr>
        <w:t xml:space="preserve"> </w:t>
      </w:r>
      <w:r w:rsidR="00D567B2">
        <w:rPr>
          <w:b/>
          <w:sz w:val="28"/>
          <w:szCs w:val="28"/>
          <w:lang w:val="uz-Latn-UZ"/>
        </w:rPr>
        <w:t>TARBIYA</w:t>
      </w:r>
      <w:r w:rsidR="00D567B2" w:rsidRPr="00381C85">
        <w:rPr>
          <w:b/>
          <w:sz w:val="28"/>
          <w:szCs w:val="28"/>
          <w:lang w:val="uz-Latn-UZ"/>
        </w:rPr>
        <w:t xml:space="preserve"> </w:t>
      </w:r>
      <w:r>
        <w:rPr>
          <w:b/>
          <w:sz w:val="28"/>
          <w:szCs w:val="28"/>
          <w:lang w:val="uz-Latn-UZ"/>
        </w:rPr>
        <w:t>VA</w:t>
      </w:r>
      <w:r w:rsidR="00993723" w:rsidRPr="00381C85">
        <w:rPr>
          <w:b/>
          <w:sz w:val="28"/>
          <w:szCs w:val="28"/>
          <w:lang w:val="uz-Latn-UZ"/>
        </w:rPr>
        <w:t xml:space="preserve"> </w:t>
      </w:r>
      <w:r>
        <w:rPr>
          <w:b/>
          <w:sz w:val="28"/>
          <w:szCs w:val="28"/>
          <w:lang w:val="uz-Latn-UZ"/>
        </w:rPr>
        <w:t>SPORT</w:t>
      </w:r>
      <w:r w:rsidR="00993723" w:rsidRPr="00381C85">
        <w:rPr>
          <w:b/>
          <w:sz w:val="28"/>
          <w:szCs w:val="28"/>
          <w:lang w:val="uz-Latn-UZ"/>
        </w:rPr>
        <w:t xml:space="preserve"> </w:t>
      </w:r>
      <w:r>
        <w:rPr>
          <w:b/>
          <w:sz w:val="28"/>
          <w:szCs w:val="28"/>
          <w:lang w:val="uz-Latn-UZ"/>
        </w:rPr>
        <w:t>VAZIRLIGI</w:t>
      </w:r>
    </w:p>
    <w:p w:rsidR="00993723" w:rsidRDefault="00993723" w:rsidP="00993723">
      <w:pPr>
        <w:spacing w:line="276" w:lineRule="auto"/>
        <w:jc w:val="center"/>
        <w:rPr>
          <w:b/>
          <w:sz w:val="30"/>
          <w:szCs w:val="30"/>
          <w:lang w:val="uz-Cyrl-UZ"/>
        </w:rPr>
      </w:pPr>
    </w:p>
    <w:p w:rsidR="00A50279" w:rsidRPr="00A50279" w:rsidRDefault="00A50279" w:rsidP="00993723">
      <w:pPr>
        <w:spacing w:line="276" w:lineRule="auto"/>
        <w:jc w:val="center"/>
        <w:rPr>
          <w:b/>
          <w:sz w:val="30"/>
          <w:szCs w:val="30"/>
          <w:lang w:val="uz-Cyrl-UZ"/>
        </w:rPr>
      </w:pPr>
    </w:p>
    <w:p w:rsidR="00993723" w:rsidRPr="00025408" w:rsidRDefault="003D0262" w:rsidP="00993723">
      <w:pPr>
        <w:spacing w:line="276" w:lineRule="auto"/>
        <w:jc w:val="center"/>
        <w:rPr>
          <w:b/>
          <w:bCs/>
          <w:sz w:val="28"/>
          <w:szCs w:val="28"/>
          <w:lang w:val="uz-Cyrl-UZ"/>
        </w:rPr>
      </w:pPr>
      <w:r>
        <w:rPr>
          <w:b/>
          <w:bCs/>
          <w:sz w:val="28"/>
          <w:szCs w:val="28"/>
          <w:lang w:val="uz-Cyrl-UZ"/>
        </w:rPr>
        <w:t>JISMONIY</w:t>
      </w:r>
      <w:r w:rsidR="00993723" w:rsidRPr="00025408">
        <w:rPr>
          <w:b/>
          <w:bCs/>
          <w:sz w:val="28"/>
          <w:szCs w:val="28"/>
          <w:lang w:val="uz-Cyrl-UZ"/>
        </w:rPr>
        <w:t xml:space="preserve"> </w:t>
      </w:r>
      <w:r w:rsidR="00D567B2">
        <w:rPr>
          <w:b/>
          <w:bCs/>
          <w:sz w:val="28"/>
          <w:szCs w:val="28"/>
          <w:lang w:val="uz-Cyrl-UZ"/>
        </w:rPr>
        <w:t>TARBIYA</w:t>
      </w:r>
      <w:r w:rsidR="00D567B2" w:rsidRPr="00025408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VA</w:t>
      </w:r>
      <w:r w:rsidR="00993723" w:rsidRPr="00025408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SPORT</w:t>
      </w:r>
      <w:r w:rsidR="00993723" w:rsidRPr="00025408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BO’YICHA</w:t>
      </w:r>
      <w:r w:rsidR="00993723" w:rsidRPr="00025408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MUTAXASSISLARNI</w:t>
      </w:r>
      <w:r w:rsidR="00993723" w:rsidRPr="00025408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ILMIY</w:t>
      </w:r>
      <w:r w:rsidR="00993723" w:rsidRPr="00025408">
        <w:rPr>
          <w:b/>
          <w:bCs/>
          <w:sz w:val="28"/>
          <w:szCs w:val="28"/>
          <w:lang w:val="uz-Cyrl-UZ"/>
        </w:rPr>
        <w:t>-</w:t>
      </w:r>
      <w:r>
        <w:rPr>
          <w:b/>
          <w:bCs/>
          <w:sz w:val="28"/>
          <w:szCs w:val="28"/>
          <w:lang w:val="uz-Cyrl-UZ"/>
        </w:rPr>
        <w:t>METODIK</w:t>
      </w:r>
      <w:r w:rsidR="00993723" w:rsidRPr="00025408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TA’MINLASH</w:t>
      </w:r>
      <w:r w:rsidR="00993723" w:rsidRPr="00025408">
        <w:rPr>
          <w:b/>
          <w:bCs/>
          <w:sz w:val="28"/>
          <w:szCs w:val="28"/>
          <w:lang w:val="uz-Cyrl-UZ"/>
        </w:rPr>
        <w:t xml:space="preserve">, </w:t>
      </w:r>
      <w:r>
        <w:rPr>
          <w:b/>
          <w:bCs/>
          <w:sz w:val="28"/>
          <w:szCs w:val="28"/>
          <w:lang w:val="uz-Cyrl-UZ"/>
        </w:rPr>
        <w:t>QAYTA</w:t>
      </w:r>
      <w:r w:rsidR="00993723" w:rsidRPr="00025408">
        <w:rPr>
          <w:b/>
          <w:bCs/>
          <w:sz w:val="28"/>
          <w:szCs w:val="28"/>
          <w:lang w:val="uz-Cyrl-UZ"/>
        </w:rPr>
        <w:t xml:space="preserve"> </w:t>
      </w:r>
      <w:r w:rsidR="00D567B2">
        <w:rPr>
          <w:b/>
          <w:bCs/>
          <w:sz w:val="28"/>
          <w:szCs w:val="28"/>
          <w:lang w:val="uz-Cyrl-UZ"/>
        </w:rPr>
        <w:t>TAYYORLASH</w:t>
      </w:r>
      <w:r w:rsidR="00D567B2" w:rsidRPr="00025408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VA</w:t>
      </w:r>
      <w:r w:rsidR="00993723" w:rsidRPr="00025408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MALAKASINI</w:t>
      </w:r>
      <w:r w:rsidR="00993723" w:rsidRPr="00025408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OSHIRISH</w:t>
      </w:r>
      <w:r w:rsidR="00993723" w:rsidRPr="00025408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MARKAZI</w:t>
      </w:r>
    </w:p>
    <w:p w:rsidR="00993723" w:rsidRPr="00025408" w:rsidRDefault="00993723" w:rsidP="00993723">
      <w:pPr>
        <w:spacing w:line="276" w:lineRule="auto"/>
        <w:jc w:val="center"/>
        <w:rPr>
          <w:b/>
          <w:sz w:val="28"/>
          <w:szCs w:val="28"/>
          <w:lang w:val="uz-Cyrl-UZ"/>
        </w:rPr>
      </w:pPr>
    </w:p>
    <w:p w:rsidR="00993723" w:rsidRDefault="00993723" w:rsidP="00993723">
      <w:pPr>
        <w:adjustRightInd w:val="0"/>
        <w:spacing w:line="276" w:lineRule="auto"/>
        <w:jc w:val="center"/>
        <w:rPr>
          <w:b/>
          <w:bCs/>
          <w:sz w:val="28"/>
          <w:szCs w:val="28"/>
          <w:lang w:val="uz-Cyrl-UZ"/>
        </w:rPr>
      </w:pPr>
    </w:p>
    <w:p w:rsidR="00A50279" w:rsidRPr="00025408" w:rsidRDefault="00A50279" w:rsidP="00993723">
      <w:pPr>
        <w:adjustRightInd w:val="0"/>
        <w:spacing w:line="276" w:lineRule="auto"/>
        <w:jc w:val="center"/>
        <w:rPr>
          <w:b/>
          <w:bCs/>
          <w:sz w:val="28"/>
          <w:szCs w:val="28"/>
          <w:lang w:val="uz-Cyrl-UZ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5"/>
        <w:gridCol w:w="2400"/>
        <w:gridCol w:w="3791"/>
      </w:tblGrid>
      <w:tr w:rsidR="00B6327B" w:rsidTr="00B6327B">
        <w:tc>
          <w:tcPr>
            <w:tcW w:w="3095" w:type="dxa"/>
          </w:tcPr>
          <w:p w:rsidR="00B6327B" w:rsidRDefault="00B6327B" w:rsidP="00993723">
            <w:pPr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z-Cyrl-UZ"/>
              </w:rPr>
            </w:pPr>
          </w:p>
        </w:tc>
        <w:tc>
          <w:tcPr>
            <w:tcW w:w="2400" w:type="dxa"/>
          </w:tcPr>
          <w:p w:rsidR="00B6327B" w:rsidRDefault="00B6327B" w:rsidP="00993723">
            <w:pPr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z-Cyrl-UZ"/>
              </w:rPr>
            </w:pPr>
          </w:p>
        </w:tc>
        <w:tc>
          <w:tcPr>
            <w:tcW w:w="3791" w:type="dxa"/>
          </w:tcPr>
          <w:p w:rsidR="00B6327B" w:rsidRPr="00B6327B" w:rsidRDefault="00B6327B" w:rsidP="00993723">
            <w:pPr>
              <w:adjustRightInd w:val="0"/>
              <w:spacing w:line="276" w:lineRule="auto"/>
              <w:jc w:val="center"/>
              <w:rPr>
                <w:b/>
                <w:bCs/>
                <w:lang w:val="uz-Latn-UZ"/>
              </w:rPr>
            </w:pPr>
            <w:r w:rsidRPr="00B6327B">
              <w:rPr>
                <w:b/>
                <w:bCs/>
                <w:lang w:val="uz-Latn-UZ"/>
              </w:rPr>
              <w:t>“</w:t>
            </w:r>
            <w:r w:rsidR="003D0262">
              <w:rPr>
                <w:b/>
                <w:bCs/>
                <w:lang w:val="uz-Latn-UZ"/>
              </w:rPr>
              <w:t>Tasdiqlayman</w:t>
            </w:r>
            <w:r w:rsidRPr="00B6327B">
              <w:rPr>
                <w:b/>
                <w:bCs/>
                <w:lang w:val="uz-Latn-UZ"/>
              </w:rPr>
              <w:t>”</w:t>
            </w:r>
          </w:p>
          <w:p w:rsidR="00B6327B" w:rsidRDefault="003D0262" w:rsidP="00993723">
            <w:pPr>
              <w:adjustRightInd w:val="0"/>
              <w:spacing w:line="276" w:lineRule="auto"/>
              <w:jc w:val="center"/>
              <w:rPr>
                <w:b/>
                <w:bCs/>
                <w:lang w:val="uz-Latn-UZ"/>
              </w:rPr>
            </w:pPr>
            <w:r>
              <w:rPr>
                <w:b/>
                <w:bCs/>
                <w:lang w:val="uz-Latn-UZ"/>
              </w:rPr>
              <w:t>Markaz</w:t>
            </w:r>
            <w:r w:rsidR="00B6327B" w:rsidRPr="00B6327B">
              <w:rPr>
                <w:b/>
                <w:bCs/>
                <w:lang w:val="uz-Latn-UZ"/>
              </w:rPr>
              <w:t xml:space="preserve"> </w:t>
            </w:r>
            <w:r>
              <w:rPr>
                <w:b/>
                <w:bCs/>
                <w:lang w:val="uz-Latn-UZ"/>
              </w:rPr>
              <w:t>direktori</w:t>
            </w:r>
          </w:p>
          <w:p w:rsidR="00B6327B" w:rsidRPr="00B6327B" w:rsidRDefault="00B6327B" w:rsidP="00993723">
            <w:pPr>
              <w:adjustRightInd w:val="0"/>
              <w:spacing w:line="276" w:lineRule="auto"/>
              <w:jc w:val="center"/>
              <w:rPr>
                <w:b/>
                <w:bCs/>
                <w:sz w:val="16"/>
                <w:szCs w:val="16"/>
                <w:lang w:val="uz-Latn-UZ"/>
              </w:rPr>
            </w:pPr>
          </w:p>
          <w:p w:rsidR="00B6327B" w:rsidRDefault="00B6327B" w:rsidP="00B6327B">
            <w:pPr>
              <w:adjustRightInd w:val="0"/>
              <w:spacing w:line="360" w:lineRule="auto"/>
              <w:jc w:val="center"/>
              <w:rPr>
                <w:b/>
                <w:bCs/>
                <w:lang w:val="uz-Latn-UZ"/>
              </w:rPr>
            </w:pPr>
            <w:r w:rsidRPr="003D0262">
              <w:rPr>
                <w:b/>
                <w:bCs/>
                <w:lang w:val="en-US"/>
              </w:rPr>
              <w:t xml:space="preserve">_____________ </w:t>
            </w:r>
            <w:r w:rsidR="003D0262" w:rsidRPr="003D0262">
              <w:rPr>
                <w:b/>
                <w:bCs/>
                <w:lang w:val="en-US"/>
              </w:rPr>
              <w:t>I</w:t>
            </w:r>
            <w:r w:rsidRPr="00B6327B">
              <w:rPr>
                <w:b/>
                <w:bCs/>
                <w:lang w:val="uz-Latn-UZ"/>
              </w:rPr>
              <w:t>.</w:t>
            </w:r>
            <w:proofErr w:type="gramStart"/>
            <w:r w:rsidR="003D0262">
              <w:rPr>
                <w:b/>
                <w:bCs/>
                <w:lang w:val="uz-Latn-UZ"/>
              </w:rPr>
              <w:t>A</w:t>
            </w:r>
            <w:r w:rsidRPr="00B6327B">
              <w:rPr>
                <w:b/>
                <w:bCs/>
                <w:lang w:val="uz-Latn-UZ"/>
              </w:rPr>
              <w:t>.</w:t>
            </w:r>
            <w:r w:rsidR="003D0262">
              <w:rPr>
                <w:b/>
                <w:bCs/>
                <w:lang w:val="uz-Latn-UZ"/>
              </w:rPr>
              <w:t>Tursunaliev</w:t>
            </w:r>
            <w:proofErr w:type="gramEnd"/>
          </w:p>
          <w:p w:rsidR="00B6327B" w:rsidRPr="00B6327B" w:rsidRDefault="00B6327B" w:rsidP="00C355B0">
            <w:pPr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  <w:lang w:val="uz-Latn-UZ"/>
              </w:rPr>
            </w:pPr>
            <w:r>
              <w:rPr>
                <w:b/>
                <w:bCs/>
                <w:lang w:val="uz-Latn-UZ"/>
              </w:rPr>
              <w:t>“</w:t>
            </w:r>
            <w:r>
              <w:rPr>
                <w:b/>
                <w:bCs/>
                <w:lang w:val="en-US"/>
              </w:rPr>
              <w:t>____</w:t>
            </w:r>
            <w:r>
              <w:rPr>
                <w:b/>
                <w:bCs/>
                <w:lang w:val="uz-Latn-UZ"/>
              </w:rPr>
              <w:t>” ___________ 20</w:t>
            </w:r>
            <w:r w:rsidR="00C355B0">
              <w:rPr>
                <w:b/>
                <w:bCs/>
              </w:rPr>
              <w:t>20</w:t>
            </w:r>
            <w:r>
              <w:rPr>
                <w:b/>
                <w:bCs/>
                <w:lang w:val="uz-Latn-UZ"/>
              </w:rPr>
              <w:t xml:space="preserve"> </w:t>
            </w:r>
            <w:r w:rsidR="003D0262">
              <w:rPr>
                <w:b/>
                <w:bCs/>
                <w:lang w:val="uz-Latn-UZ"/>
              </w:rPr>
              <w:t>yil</w:t>
            </w:r>
          </w:p>
        </w:tc>
      </w:tr>
    </w:tbl>
    <w:p w:rsidR="00993723" w:rsidRPr="00025408" w:rsidRDefault="00993723" w:rsidP="00993723">
      <w:pPr>
        <w:adjustRightInd w:val="0"/>
        <w:spacing w:line="276" w:lineRule="auto"/>
        <w:jc w:val="center"/>
        <w:rPr>
          <w:b/>
          <w:bCs/>
          <w:sz w:val="28"/>
          <w:szCs w:val="28"/>
          <w:lang w:val="uz-Cyrl-UZ"/>
        </w:rPr>
      </w:pPr>
    </w:p>
    <w:p w:rsidR="00993723" w:rsidRPr="00025408" w:rsidRDefault="00993723" w:rsidP="00993723">
      <w:pPr>
        <w:adjustRightInd w:val="0"/>
        <w:spacing w:line="276" w:lineRule="auto"/>
        <w:jc w:val="center"/>
        <w:rPr>
          <w:b/>
          <w:bCs/>
          <w:sz w:val="28"/>
          <w:szCs w:val="28"/>
          <w:lang w:val="uz-Cyrl-UZ"/>
        </w:rPr>
      </w:pPr>
    </w:p>
    <w:p w:rsidR="00A50279" w:rsidRDefault="003D0262" w:rsidP="00993723">
      <w:pPr>
        <w:spacing w:after="240" w:line="276" w:lineRule="auto"/>
        <w:jc w:val="center"/>
        <w:rPr>
          <w:b/>
          <w:sz w:val="28"/>
          <w:szCs w:val="28"/>
          <w:lang w:val="uz-Cyrl-UZ"/>
        </w:rPr>
      </w:pPr>
      <w:r>
        <w:rPr>
          <w:b/>
          <w:sz w:val="28"/>
          <w:szCs w:val="28"/>
        </w:rPr>
        <w:t>SPORT</w:t>
      </w:r>
      <w:r w:rsidR="00993723" w:rsidRPr="00A5027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INSHOOTLARI</w:t>
      </w:r>
    </w:p>
    <w:p w:rsidR="00A50279" w:rsidRPr="00872944" w:rsidRDefault="003D0262" w:rsidP="00A50279">
      <w:pPr>
        <w:spacing w:line="360" w:lineRule="auto"/>
        <w:ind w:firstLine="709"/>
        <w:jc w:val="center"/>
        <w:rPr>
          <w:b/>
          <w:bCs/>
          <w:sz w:val="28"/>
          <w:szCs w:val="28"/>
          <w:lang w:val="uz-Cyrl-UZ"/>
        </w:rPr>
      </w:pPr>
      <w:r>
        <w:rPr>
          <w:b/>
          <w:bCs/>
          <w:sz w:val="28"/>
          <w:szCs w:val="28"/>
          <w:lang w:val="uz-Cyrl-UZ"/>
        </w:rPr>
        <w:t>moduli</w:t>
      </w:r>
      <w:r w:rsidR="00A50279" w:rsidRPr="00872944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bo’yicha</w:t>
      </w:r>
    </w:p>
    <w:p w:rsidR="00A50279" w:rsidRPr="00872944" w:rsidRDefault="00A50279" w:rsidP="00A50279">
      <w:pPr>
        <w:ind w:firstLine="540"/>
        <w:jc w:val="center"/>
        <w:rPr>
          <w:b/>
          <w:sz w:val="28"/>
          <w:szCs w:val="28"/>
          <w:lang w:val="uz-Cyrl-UZ"/>
        </w:rPr>
      </w:pPr>
    </w:p>
    <w:p w:rsidR="00A50279" w:rsidRPr="00872944" w:rsidRDefault="003D0262" w:rsidP="00A50279">
      <w:pPr>
        <w:jc w:val="center"/>
        <w:rPr>
          <w:b/>
          <w:sz w:val="28"/>
          <w:szCs w:val="28"/>
          <w:lang w:val="uz-Cyrl-UZ"/>
        </w:rPr>
      </w:pPr>
      <w:r>
        <w:rPr>
          <w:b/>
          <w:sz w:val="28"/>
          <w:szCs w:val="28"/>
          <w:lang w:val="uz-Cyrl-UZ"/>
        </w:rPr>
        <w:t>ISHCHI</w:t>
      </w:r>
      <w:r w:rsidR="00A50279" w:rsidRPr="00872944">
        <w:rPr>
          <w:b/>
          <w:sz w:val="28"/>
          <w:szCs w:val="28"/>
          <w:lang w:val="uz-Cyrl-UZ"/>
        </w:rPr>
        <w:t xml:space="preserve"> </w:t>
      </w:r>
      <w:r>
        <w:rPr>
          <w:b/>
          <w:sz w:val="28"/>
          <w:szCs w:val="28"/>
          <w:lang w:val="uz-Cyrl-UZ"/>
        </w:rPr>
        <w:t>O’QUV</w:t>
      </w:r>
      <w:r w:rsidR="00A50279" w:rsidRPr="00872944">
        <w:rPr>
          <w:b/>
          <w:sz w:val="28"/>
          <w:szCs w:val="28"/>
          <w:lang w:val="uz-Cyrl-UZ"/>
        </w:rPr>
        <w:t xml:space="preserve"> </w:t>
      </w:r>
      <w:r>
        <w:rPr>
          <w:b/>
          <w:sz w:val="28"/>
          <w:szCs w:val="28"/>
          <w:lang w:val="uz-Cyrl-UZ"/>
        </w:rPr>
        <w:t>DASTURI</w:t>
      </w:r>
    </w:p>
    <w:p w:rsidR="00993723" w:rsidRPr="00A50279" w:rsidRDefault="00993723" w:rsidP="00993723">
      <w:pPr>
        <w:spacing w:after="240" w:line="276" w:lineRule="auto"/>
        <w:jc w:val="center"/>
        <w:rPr>
          <w:sz w:val="12"/>
          <w:szCs w:val="28"/>
          <w:lang w:val="uz-Latn-UZ"/>
        </w:rPr>
      </w:pPr>
    </w:p>
    <w:p w:rsidR="00993723" w:rsidRPr="00993723" w:rsidRDefault="00A50279" w:rsidP="00A50279">
      <w:pPr>
        <w:spacing w:line="276" w:lineRule="auto"/>
        <w:jc w:val="center"/>
        <w:rPr>
          <w:sz w:val="28"/>
          <w:szCs w:val="28"/>
          <w:lang w:val="uz-Cyrl-UZ"/>
        </w:rPr>
      </w:pPr>
      <w:r w:rsidRPr="005D26AE">
        <w:rPr>
          <w:b/>
          <w:sz w:val="28"/>
          <w:szCs w:val="28"/>
          <w:lang w:val="uz-Cyrl-UZ"/>
        </w:rPr>
        <w:t>“</w:t>
      </w:r>
      <w:r w:rsidR="003D0262">
        <w:rPr>
          <w:b/>
          <w:sz w:val="28"/>
          <w:szCs w:val="28"/>
          <w:lang w:val="uz-Cyrl-UZ"/>
        </w:rPr>
        <w:t>Sport</w:t>
      </w:r>
      <w:r>
        <w:rPr>
          <w:b/>
          <w:sz w:val="28"/>
          <w:szCs w:val="28"/>
          <w:lang w:val="uz-Cyrl-UZ"/>
        </w:rPr>
        <w:t xml:space="preserve"> </w:t>
      </w:r>
      <w:r w:rsidR="003D0262">
        <w:rPr>
          <w:b/>
          <w:sz w:val="28"/>
          <w:szCs w:val="28"/>
          <w:lang w:val="uz-Cyrl-UZ"/>
        </w:rPr>
        <w:t>turlari</w:t>
      </w:r>
      <w:r>
        <w:rPr>
          <w:b/>
          <w:sz w:val="28"/>
          <w:szCs w:val="28"/>
          <w:lang w:val="uz-Cyrl-UZ"/>
        </w:rPr>
        <w:t xml:space="preserve"> </w:t>
      </w:r>
      <w:r w:rsidR="003D0262">
        <w:rPr>
          <w:b/>
          <w:sz w:val="28"/>
          <w:szCs w:val="28"/>
          <w:lang w:val="uz-Cyrl-UZ"/>
        </w:rPr>
        <w:t>bo’yicha</w:t>
      </w:r>
      <w:r>
        <w:rPr>
          <w:b/>
          <w:sz w:val="28"/>
          <w:szCs w:val="28"/>
          <w:lang w:val="uz-Cyrl-UZ"/>
        </w:rPr>
        <w:t xml:space="preserve"> </w:t>
      </w:r>
      <w:r w:rsidR="003D0262">
        <w:rPr>
          <w:b/>
          <w:sz w:val="28"/>
          <w:szCs w:val="28"/>
          <w:lang w:val="uz-Cyrl-UZ"/>
        </w:rPr>
        <w:t>trener</w:t>
      </w:r>
      <w:r>
        <w:rPr>
          <w:b/>
          <w:sz w:val="28"/>
          <w:szCs w:val="28"/>
          <w:lang w:val="uz-Cyrl-UZ"/>
        </w:rPr>
        <w:t>-</w:t>
      </w:r>
      <w:r w:rsidR="003D0262">
        <w:rPr>
          <w:b/>
          <w:sz w:val="28"/>
          <w:szCs w:val="28"/>
          <w:lang w:val="uz-Cyrl-UZ"/>
        </w:rPr>
        <w:t>o’qituvchi</w:t>
      </w:r>
      <w:r w:rsidRPr="005D26AE">
        <w:rPr>
          <w:b/>
          <w:sz w:val="28"/>
          <w:szCs w:val="28"/>
          <w:lang w:val="uz-Cyrl-UZ"/>
        </w:rPr>
        <w:t xml:space="preserve">” </w:t>
      </w:r>
      <w:r w:rsidR="003D0262">
        <w:rPr>
          <w:b/>
          <w:bCs/>
          <w:sz w:val="28"/>
          <w:szCs w:val="28"/>
          <w:lang w:val="uz-Cyrl-UZ"/>
        </w:rPr>
        <w:t>malaka</w:t>
      </w:r>
      <w:r w:rsidRPr="00082996">
        <w:rPr>
          <w:b/>
          <w:bCs/>
          <w:sz w:val="28"/>
          <w:szCs w:val="28"/>
          <w:lang w:val="uz-Cyrl-UZ"/>
        </w:rPr>
        <w:t xml:space="preserve"> </w:t>
      </w:r>
      <w:r w:rsidR="003D0262">
        <w:rPr>
          <w:b/>
          <w:bCs/>
          <w:sz w:val="28"/>
          <w:szCs w:val="28"/>
          <w:lang w:val="uz-Cyrl-UZ"/>
        </w:rPr>
        <w:t>oshirish</w:t>
      </w:r>
      <w:r w:rsidRPr="00082996">
        <w:rPr>
          <w:b/>
          <w:bCs/>
          <w:sz w:val="28"/>
          <w:szCs w:val="28"/>
          <w:lang w:val="uz-Cyrl-UZ"/>
        </w:rPr>
        <w:t xml:space="preserve"> </w:t>
      </w:r>
      <w:r w:rsidR="003D0262">
        <w:rPr>
          <w:b/>
          <w:bCs/>
          <w:sz w:val="28"/>
          <w:szCs w:val="28"/>
          <w:lang w:val="uz-Cyrl-UZ"/>
        </w:rPr>
        <w:t>yo’nalishining</w:t>
      </w:r>
      <w:r w:rsidR="003D0262">
        <w:rPr>
          <w:b/>
          <w:sz w:val="28"/>
          <w:szCs w:val="28"/>
          <w:lang w:val="uz-Cyrl-UZ"/>
        </w:rPr>
        <w:t>sport</w:t>
      </w:r>
      <w:r>
        <w:rPr>
          <w:b/>
          <w:sz w:val="28"/>
          <w:szCs w:val="28"/>
          <w:lang w:val="uz-Cyrl-UZ"/>
        </w:rPr>
        <w:t xml:space="preserve"> </w:t>
      </w:r>
      <w:r w:rsidR="003D0262">
        <w:rPr>
          <w:b/>
          <w:sz w:val="28"/>
          <w:szCs w:val="28"/>
          <w:lang w:val="uz-Cyrl-UZ"/>
        </w:rPr>
        <w:t>ta’lim</w:t>
      </w:r>
      <w:r>
        <w:rPr>
          <w:b/>
          <w:sz w:val="28"/>
          <w:szCs w:val="28"/>
          <w:lang w:val="uz-Cyrl-UZ"/>
        </w:rPr>
        <w:t xml:space="preserve"> </w:t>
      </w:r>
      <w:r w:rsidR="003D0262">
        <w:rPr>
          <w:b/>
          <w:sz w:val="28"/>
          <w:szCs w:val="28"/>
          <w:lang w:val="uz-Cyrl-UZ"/>
        </w:rPr>
        <w:t>muassasalari</w:t>
      </w:r>
      <w:r>
        <w:rPr>
          <w:b/>
          <w:sz w:val="28"/>
          <w:szCs w:val="28"/>
          <w:lang w:val="uz-Cyrl-UZ"/>
        </w:rPr>
        <w:t xml:space="preserve"> </w:t>
      </w:r>
      <w:r w:rsidR="003D0262">
        <w:rPr>
          <w:b/>
          <w:bCs/>
          <w:sz w:val="28"/>
          <w:szCs w:val="28"/>
          <w:lang w:val="uz-Cyrl-UZ"/>
        </w:rPr>
        <w:t>trener</w:t>
      </w:r>
      <w:r>
        <w:rPr>
          <w:b/>
          <w:bCs/>
          <w:sz w:val="28"/>
          <w:szCs w:val="28"/>
          <w:lang w:val="uz-Cyrl-UZ"/>
        </w:rPr>
        <w:t>-</w:t>
      </w:r>
      <w:r w:rsidR="003D0262">
        <w:rPr>
          <w:b/>
          <w:bCs/>
          <w:sz w:val="28"/>
          <w:szCs w:val="28"/>
          <w:lang w:val="uz-Cyrl-UZ"/>
        </w:rPr>
        <w:t>o’qituvchilari</w:t>
      </w:r>
      <w:r>
        <w:rPr>
          <w:b/>
          <w:bCs/>
          <w:sz w:val="28"/>
          <w:szCs w:val="28"/>
          <w:lang w:val="uz-Cyrl-UZ"/>
        </w:rPr>
        <w:t xml:space="preserve"> </w:t>
      </w:r>
      <w:r w:rsidR="003D0262">
        <w:rPr>
          <w:b/>
          <w:sz w:val="28"/>
          <w:szCs w:val="28"/>
          <w:lang w:val="uz-Cyrl-UZ"/>
        </w:rPr>
        <w:t>uchun</w:t>
      </w:r>
    </w:p>
    <w:p w:rsidR="00993723" w:rsidRPr="00993723" w:rsidRDefault="00993723" w:rsidP="00993723">
      <w:pPr>
        <w:spacing w:line="276" w:lineRule="auto"/>
        <w:rPr>
          <w:sz w:val="28"/>
          <w:szCs w:val="28"/>
          <w:lang w:val="uz-Cyrl-UZ"/>
        </w:rPr>
      </w:pPr>
    </w:p>
    <w:p w:rsidR="00993723" w:rsidRPr="00993723" w:rsidRDefault="00993723" w:rsidP="00993723">
      <w:pPr>
        <w:spacing w:line="276" w:lineRule="auto"/>
        <w:rPr>
          <w:sz w:val="28"/>
          <w:szCs w:val="28"/>
          <w:lang w:val="uz-Cyrl-UZ"/>
        </w:rPr>
      </w:pPr>
    </w:p>
    <w:p w:rsidR="00993723" w:rsidRDefault="00993723" w:rsidP="00993723">
      <w:pPr>
        <w:spacing w:line="276" w:lineRule="auto"/>
        <w:jc w:val="center"/>
        <w:outlineLvl w:val="0"/>
        <w:rPr>
          <w:b/>
          <w:sz w:val="28"/>
          <w:szCs w:val="28"/>
          <w:lang w:val="uz-Latn-UZ"/>
        </w:rPr>
      </w:pPr>
    </w:p>
    <w:p w:rsidR="00993723" w:rsidRDefault="00993723" w:rsidP="00993723">
      <w:pPr>
        <w:spacing w:line="276" w:lineRule="auto"/>
        <w:jc w:val="center"/>
        <w:outlineLvl w:val="0"/>
        <w:rPr>
          <w:b/>
          <w:sz w:val="28"/>
          <w:szCs w:val="28"/>
          <w:lang w:val="uz-Latn-UZ"/>
        </w:rPr>
      </w:pPr>
    </w:p>
    <w:p w:rsidR="00993723" w:rsidRDefault="00993723" w:rsidP="00993723">
      <w:pPr>
        <w:spacing w:line="276" w:lineRule="auto"/>
        <w:jc w:val="center"/>
        <w:outlineLvl w:val="0"/>
        <w:rPr>
          <w:b/>
          <w:sz w:val="28"/>
          <w:szCs w:val="28"/>
          <w:lang w:val="uz-Latn-UZ"/>
        </w:rPr>
      </w:pPr>
    </w:p>
    <w:p w:rsidR="00993723" w:rsidRDefault="00993723" w:rsidP="00993723">
      <w:pPr>
        <w:spacing w:line="276" w:lineRule="auto"/>
        <w:jc w:val="center"/>
        <w:outlineLvl w:val="0"/>
        <w:rPr>
          <w:b/>
          <w:sz w:val="28"/>
          <w:szCs w:val="28"/>
          <w:lang w:val="uz-Latn-UZ"/>
        </w:rPr>
      </w:pPr>
    </w:p>
    <w:p w:rsidR="00993723" w:rsidRDefault="00993723" w:rsidP="00993723">
      <w:pPr>
        <w:spacing w:line="276" w:lineRule="auto"/>
        <w:jc w:val="center"/>
        <w:outlineLvl w:val="0"/>
        <w:rPr>
          <w:b/>
          <w:sz w:val="28"/>
          <w:szCs w:val="28"/>
          <w:lang w:val="uz-Latn-UZ"/>
        </w:rPr>
      </w:pPr>
    </w:p>
    <w:p w:rsidR="00993723" w:rsidRDefault="00993723" w:rsidP="00993723">
      <w:pPr>
        <w:spacing w:line="276" w:lineRule="auto"/>
        <w:jc w:val="center"/>
        <w:outlineLvl w:val="0"/>
        <w:rPr>
          <w:b/>
          <w:sz w:val="28"/>
          <w:szCs w:val="28"/>
          <w:lang w:val="uz-Latn-UZ"/>
        </w:rPr>
      </w:pPr>
    </w:p>
    <w:p w:rsidR="00993723" w:rsidRDefault="00993723" w:rsidP="00993723">
      <w:pPr>
        <w:spacing w:line="276" w:lineRule="auto"/>
        <w:jc w:val="center"/>
        <w:outlineLvl w:val="0"/>
        <w:rPr>
          <w:b/>
          <w:sz w:val="28"/>
          <w:szCs w:val="28"/>
          <w:lang w:val="uz-Latn-UZ"/>
        </w:rPr>
      </w:pPr>
    </w:p>
    <w:p w:rsidR="00EA5746" w:rsidRDefault="00EA5746" w:rsidP="00993723">
      <w:pPr>
        <w:spacing w:line="276" w:lineRule="auto"/>
        <w:jc w:val="center"/>
        <w:outlineLvl w:val="0"/>
        <w:rPr>
          <w:b/>
          <w:sz w:val="28"/>
          <w:szCs w:val="28"/>
          <w:lang w:val="uz-Latn-UZ"/>
        </w:rPr>
      </w:pPr>
    </w:p>
    <w:p w:rsidR="00993723" w:rsidRDefault="00993723" w:rsidP="00993723">
      <w:pPr>
        <w:spacing w:line="276" w:lineRule="auto"/>
        <w:jc w:val="center"/>
        <w:outlineLvl w:val="0"/>
        <w:rPr>
          <w:b/>
          <w:sz w:val="28"/>
          <w:szCs w:val="28"/>
          <w:lang w:val="uz-Latn-UZ"/>
        </w:rPr>
      </w:pPr>
    </w:p>
    <w:p w:rsidR="00A50279" w:rsidRPr="00C66CB2" w:rsidRDefault="00A50279" w:rsidP="00993723">
      <w:pPr>
        <w:spacing w:line="276" w:lineRule="auto"/>
        <w:jc w:val="center"/>
        <w:outlineLvl w:val="0"/>
        <w:rPr>
          <w:b/>
          <w:sz w:val="28"/>
          <w:szCs w:val="28"/>
          <w:lang w:val="uz-Latn-UZ"/>
        </w:rPr>
      </w:pPr>
    </w:p>
    <w:p w:rsidR="00993723" w:rsidRDefault="00993723" w:rsidP="00993723">
      <w:pPr>
        <w:spacing w:line="276" w:lineRule="auto"/>
        <w:jc w:val="center"/>
        <w:outlineLvl w:val="0"/>
        <w:rPr>
          <w:b/>
          <w:sz w:val="28"/>
          <w:szCs w:val="28"/>
          <w:lang w:val="uz-Cyrl-UZ"/>
        </w:rPr>
      </w:pPr>
    </w:p>
    <w:p w:rsidR="00A50279" w:rsidRPr="00025408" w:rsidRDefault="00A50279" w:rsidP="00993723">
      <w:pPr>
        <w:spacing w:line="276" w:lineRule="auto"/>
        <w:jc w:val="center"/>
        <w:outlineLvl w:val="0"/>
        <w:rPr>
          <w:b/>
          <w:sz w:val="28"/>
          <w:szCs w:val="28"/>
          <w:lang w:val="uz-Cyrl-UZ"/>
        </w:rPr>
      </w:pPr>
    </w:p>
    <w:p w:rsidR="00993723" w:rsidRPr="00A50279" w:rsidRDefault="003D0262" w:rsidP="00993723">
      <w:pPr>
        <w:spacing w:line="276" w:lineRule="auto"/>
        <w:jc w:val="center"/>
        <w:outlineLvl w:val="0"/>
        <w:rPr>
          <w:b/>
          <w:bCs/>
          <w:sz w:val="28"/>
          <w:szCs w:val="28"/>
          <w:lang w:val="uz-Cyrl-UZ"/>
        </w:rPr>
      </w:pPr>
      <w:r>
        <w:rPr>
          <w:b/>
          <w:sz w:val="28"/>
          <w:szCs w:val="28"/>
          <w:lang w:val="uz-Cyrl-UZ"/>
        </w:rPr>
        <w:t>Toshkent</w:t>
      </w:r>
      <w:r w:rsidR="00993723" w:rsidRPr="00025408">
        <w:rPr>
          <w:b/>
          <w:sz w:val="28"/>
          <w:szCs w:val="28"/>
          <w:lang w:val="uz-Cyrl-UZ"/>
        </w:rPr>
        <w:t xml:space="preserve"> – 20</w:t>
      </w:r>
      <w:r w:rsidR="00A50279" w:rsidRPr="00A50279">
        <w:rPr>
          <w:b/>
          <w:sz w:val="28"/>
          <w:szCs w:val="28"/>
          <w:lang w:val="uz-Cyrl-UZ"/>
        </w:rPr>
        <w:t>__</w:t>
      </w:r>
    </w:p>
    <w:p w:rsidR="00A50279" w:rsidRPr="003A23A1" w:rsidRDefault="003D0262" w:rsidP="00A50279">
      <w:pPr>
        <w:spacing w:line="276" w:lineRule="auto"/>
        <w:ind w:firstLine="851"/>
        <w:jc w:val="both"/>
        <w:rPr>
          <w:bCs/>
          <w:sz w:val="28"/>
          <w:szCs w:val="28"/>
          <w:lang w:val="uz-Cyrl-UZ"/>
        </w:rPr>
      </w:pPr>
      <w:r>
        <w:rPr>
          <w:bCs/>
          <w:sz w:val="28"/>
          <w:szCs w:val="28"/>
          <w:lang w:val="uz-Cyrl-UZ"/>
        </w:rPr>
        <w:lastRenderedPageBreak/>
        <w:t>Modulning</w:t>
      </w:r>
      <w:r w:rsidR="00A50279" w:rsidRPr="003A23A1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ishchi</w:t>
      </w:r>
      <w:r w:rsidR="00A50279" w:rsidRPr="003A23A1">
        <w:rPr>
          <w:rFonts w:eastAsia="SimSun"/>
          <w:sz w:val="28"/>
          <w:szCs w:val="28"/>
          <w:lang w:val="uz-Cyrl-UZ" w:eastAsia="zh-CN"/>
        </w:rPr>
        <w:t xml:space="preserve"> </w:t>
      </w:r>
      <w:r>
        <w:rPr>
          <w:rFonts w:eastAsia="SimSun"/>
          <w:sz w:val="28"/>
          <w:szCs w:val="28"/>
          <w:lang w:val="uz-Cyrl-UZ" w:eastAsia="zh-CN"/>
        </w:rPr>
        <w:t>o’quv</w:t>
      </w:r>
      <w:r w:rsidR="00A50279" w:rsidRPr="003A23A1">
        <w:rPr>
          <w:rFonts w:eastAsia="SimSun"/>
          <w:sz w:val="28"/>
          <w:szCs w:val="28"/>
          <w:lang w:val="uz-Cyrl-UZ" w:eastAsia="zh-CN"/>
        </w:rPr>
        <w:t xml:space="preserve"> </w:t>
      </w:r>
      <w:r>
        <w:rPr>
          <w:rFonts w:eastAsia="SimSun"/>
          <w:sz w:val="28"/>
          <w:szCs w:val="28"/>
          <w:lang w:val="uz-Cyrl-UZ" w:eastAsia="zh-CN"/>
        </w:rPr>
        <w:t>dasturi</w:t>
      </w:r>
      <w:r w:rsidR="00A50279" w:rsidRPr="003A23A1">
        <w:rPr>
          <w:rFonts w:eastAsia="SimSun"/>
          <w:sz w:val="28"/>
          <w:szCs w:val="28"/>
          <w:lang w:val="uz-Cyrl-UZ" w:eastAsia="zh-CN"/>
        </w:rPr>
        <w:t xml:space="preserve"> 20__ </w:t>
      </w:r>
      <w:r>
        <w:rPr>
          <w:rFonts w:eastAsia="SimSun"/>
          <w:sz w:val="28"/>
          <w:szCs w:val="28"/>
          <w:lang w:val="uz-Cyrl-UZ" w:eastAsia="zh-CN"/>
        </w:rPr>
        <w:t>yil</w:t>
      </w:r>
      <w:r w:rsidR="00A50279" w:rsidRPr="003A23A1">
        <w:rPr>
          <w:rFonts w:eastAsia="SimSun"/>
          <w:sz w:val="28"/>
          <w:szCs w:val="28"/>
          <w:lang w:val="uz-Cyrl-UZ" w:eastAsia="zh-CN"/>
        </w:rPr>
        <w:t xml:space="preserve"> “___” __________</w:t>
      </w:r>
      <w:r>
        <w:rPr>
          <w:rFonts w:eastAsia="SimSun"/>
          <w:sz w:val="28"/>
          <w:szCs w:val="28"/>
          <w:lang w:val="uz-Cyrl-UZ" w:eastAsia="zh-CN"/>
        </w:rPr>
        <w:t>da</w:t>
      </w:r>
      <w:r w:rsidR="00A50279" w:rsidRPr="003A23A1">
        <w:rPr>
          <w:rFonts w:eastAsia="SimSun"/>
          <w:sz w:val="28"/>
          <w:szCs w:val="28"/>
          <w:lang w:val="uz-Cyrl-UZ" w:eastAsia="zh-CN"/>
        </w:rPr>
        <w:t xml:space="preserve"> </w:t>
      </w:r>
      <w:r>
        <w:rPr>
          <w:rFonts w:eastAsia="SimSun"/>
          <w:sz w:val="28"/>
          <w:szCs w:val="28"/>
          <w:lang w:val="uz-Cyrl-UZ" w:eastAsia="zh-CN"/>
        </w:rPr>
        <w:t>O’zbekiston</w:t>
      </w:r>
      <w:r w:rsidR="00A50279" w:rsidRPr="003A23A1">
        <w:rPr>
          <w:rFonts w:eastAsia="SimSun"/>
          <w:sz w:val="28"/>
          <w:szCs w:val="28"/>
          <w:lang w:val="uz-Cyrl-UZ" w:eastAsia="zh-CN"/>
        </w:rPr>
        <w:t xml:space="preserve"> </w:t>
      </w:r>
      <w:r>
        <w:rPr>
          <w:rFonts w:eastAsia="SimSun"/>
          <w:sz w:val="28"/>
          <w:szCs w:val="28"/>
          <w:lang w:val="uz-Cyrl-UZ" w:eastAsia="zh-CN"/>
        </w:rPr>
        <w:t>Respublikasi</w:t>
      </w:r>
      <w:r w:rsidR="00A50279" w:rsidRPr="003A23A1">
        <w:rPr>
          <w:rFonts w:eastAsia="SimSun"/>
          <w:sz w:val="28"/>
          <w:szCs w:val="28"/>
          <w:lang w:val="uz-Cyrl-UZ" w:eastAsia="zh-CN"/>
        </w:rPr>
        <w:t xml:space="preserve"> </w:t>
      </w:r>
      <w:r>
        <w:rPr>
          <w:rFonts w:eastAsia="SimSun"/>
          <w:sz w:val="28"/>
          <w:szCs w:val="28"/>
          <w:lang w:val="uz-Cyrl-UZ" w:eastAsia="zh-CN"/>
        </w:rPr>
        <w:t>Jismoniy</w:t>
      </w:r>
      <w:r w:rsidR="00A50279" w:rsidRPr="003A23A1">
        <w:rPr>
          <w:rFonts w:eastAsia="SimSun"/>
          <w:sz w:val="28"/>
          <w:szCs w:val="28"/>
          <w:lang w:val="uz-Cyrl-UZ" w:eastAsia="zh-CN"/>
        </w:rPr>
        <w:t xml:space="preserve"> </w:t>
      </w:r>
      <w:r>
        <w:rPr>
          <w:rFonts w:eastAsia="SimSun"/>
          <w:sz w:val="28"/>
          <w:szCs w:val="28"/>
          <w:lang w:val="uz-Cyrl-UZ" w:eastAsia="zh-CN"/>
        </w:rPr>
        <w:t>tarbiya</w:t>
      </w:r>
      <w:r w:rsidR="00A50279" w:rsidRPr="003A23A1">
        <w:rPr>
          <w:rFonts w:eastAsia="SimSun"/>
          <w:sz w:val="28"/>
          <w:szCs w:val="28"/>
          <w:lang w:val="uz-Cyrl-UZ" w:eastAsia="zh-CN"/>
        </w:rPr>
        <w:t xml:space="preserve"> </w:t>
      </w:r>
      <w:r>
        <w:rPr>
          <w:rFonts w:eastAsia="SimSun"/>
          <w:sz w:val="28"/>
          <w:szCs w:val="28"/>
          <w:lang w:val="uz-Cyrl-UZ" w:eastAsia="zh-CN"/>
        </w:rPr>
        <w:t>va</w:t>
      </w:r>
      <w:r w:rsidR="00A50279" w:rsidRPr="003A23A1">
        <w:rPr>
          <w:rFonts w:eastAsia="SimSun"/>
          <w:sz w:val="28"/>
          <w:szCs w:val="28"/>
          <w:lang w:val="uz-Cyrl-UZ" w:eastAsia="zh-CN"/>
        </w:rPr>
        <w:t xml:space="preserve"> </w:t>
      </w:r>
      <w:r>
        <w:rPr>
          <w:rFonts w:eastAsia="SimSun"/>
          <w:sz w:val="28"/>
          <w:szCs w:val="28"/>
          <w:lang w:val="uz-Cyrl-UZ" w:eastAsia="zh-CN"/>
        </w:rPr>
        <w:t>sport</w:t>
      </w:r>
      <w:r w:rsidR="00A50279" w:rsidRPr="003A23A1">
        <w:rPr>
          <w:rFonts w:eastAsia="SimSun"/>
          <w:sz w:val="28"/>
          <w:szCs w:val="28"/>
          <w:lang w:val="uz-Cyrl-UZ" w:eastAsia="zh-CN"/>
        </w:rPr>
        <w:t xml:space="preserve"> </w:t>
      </w:r>
      <w:r>
        <w:rPr>
          <w:rFonts w:eastAsia="SimSun"/>
          <w:sz w:val="28"/>
          <w:szCs w:val="28"/>
          <w:lang w:val="uz-Cyrl-UZ" w:eastAsia="zh-CN"/>
        </w:rPr>
        <w:t>vazirligi</w:t>
      </w:r>
      <w:r w:rsidR="00A50279" w:rsidRPr="003A23A1">
        <w:rPr>
          <w:rFonts w:eastAsia="SimSun"/>
          <w:sz w:val="28"/>
          <w:szCs w:val="28"/>
          <w:lang w:val="uz-Cyrl-UZ" w:eastAsia="zh-CN"/>
        </w:rPr>
        <w:t xml:space="preserve"> </w:t>
      </w:r>
      <w:r>
        <w:rPr>
          <w:rFonts w:eastAsia="SimSun"/>
          <w:sz w:val="28"/>
          <w:szCs w:val="28"/>
          <w:lang w:val="uz-Cyrl-UZ" w:eastAsia="zh-CN"/>
        </w:rPr>
        <w:t>tomonidan</w:t>
      </w:r>
      <w:r w:rsidR="00A50279" w:rsidRPr="003A23A1">
        <w:rPr>
          <w:rFonts w:eastAsia="SimSun"/>
          <w:sz w:val="28"/>
          <w:szCs w:val="28"/>
          <w:lang w:val="uz-Cyrl-UZ" w:eastAsia="zh-CN"/>
        </w:rPr>
        <w:t xml:space="preserve"> </w:t>
      </w:r>
      <w:r>
        <w:rPr>
          <w:rFonts w:eastAsia="SimSun"/>
          <w:sz w:val="28"/>
          <w:szCs w:val="28"/>
          <w:lang w:val="uz-Cyrl-UZ" w:eastAsia="zh-CN"/>
        </w:rPr>
        <w:t>tasdiqlangan</w:t>
      </w:r>
      <w:r w:rsidR="00A50279" w:rsidRPr="003A23A1">
        <w:rPr>
          <w:rFonts w:eastAsia="SimSun"/>
          <w:sz w:val="28"/>
          <w:szCs w:val="28"/>
          <w:lang w:val="uz-Cyrl-UZ" w:eastAsia="zh-CN"/>
        </w:rPr>
        <w:t xml:space="preserve"> </w:t>
      </w:r>
      <w:r>
        <w:rPr>
          <w:rFonts w:eastAsia="SimSun"/>
          <w:sz w:val="28"/>
          <w:szCs w:val="28"/>
          <w:lang w:val="uz-Cyrl-UZ" w:eastAsia="zh-CN"/>
        </w:rPr>
        <w:t>namunaviy</w:t>
      </w:r>
      <w:r w:rsidR="00A50279" w:rsidRPr="003A23A1">
        <w:rPr>
          <w:rFonts w:eastAsia="SimSun"/>
          <w:sz w:val="28"/>
          <w:szCs w:val="28"/>
          <w:lang w:val="uz-Cyrl-UZ" w:eastAsia="zh-CN"/>
        </w:rPr>
        <w:t xml:space="preserve"> </w:t>
      </w:r>
      <w:r>
        <w:rPr>
          <w:rFonts w:eastAsia="SimSun"/>
          <w:sz w:val="28"/>
          <w:szCs w:val="28"/>
          <w:lang w:val="uz-Cyrl-UZ" w:eastAsia="zh-CN"/>
        </w:rPr>
        <w:t>o’quv</w:t>
      </w:r>
      <w:r w:rsidR="00A50279" w:rsidRPr="003A23A1">
        <w:rPr>
          <w:rFonts w:eastAsia="SimSun"/>
          <w:sz w:val="28"/>
          <w:szCs w:val="28"/>
          <w:lang w:val="uz-Cyrl-UZ" w:eastAsia="zh-CN"/>
        </w:rPr>
        <w:t xml:space="preserve"> </w:t>
      </w:r>
      <w:r>
        <w:rPr>
          <w:rFonts w:eastAsia="SimSun"/>
          <w:sz w:val="28"/>
          <w:szCs w:val="28"/>
          <w:lang w:val="uz-Cyrl-UZ" w:eastAsia="zh-CN"/>
        </w:rPr>
        <w:t>reja</w:t>
      </w:r>
      <w:r w:rsidR="00A50279" w:rsidRPr="003A23A1">
        <w:rPr>
          <w:rFonts w:eastAsia="SimSun"/>
          <w:sz w:val="28"/>
          <w:szCs w:val="28"/>
          <w:lang w:val="uz-Cyrl-UZ" w:eastAsia="zh-CN"/>
        </w:rPr>
        <w:t xml:space="preserve"> </w:t>
      </w:r>
      <w:r>
        <w:rPr>
          <w:rFonts w:eastAsia="SimSun"/>
          <w:sz w:val="28"/>
          <w:szCs w:val="28"/>
          <w:lang w:val="uz-Cyrl-UZ" w:eastAsia="zh-CN"/>
        </w:rPr>
        <w:t>va</w:t>
      </w:r>
      <w:r w:rsidR="00A50279" w:rsidRPr="003A23A1">
        <w:rPr>
          <w:rFonts w:eastAsia="SimSun"/>
          <w:sz w:val="28"/>
          <w:szCs w:val="28"/>
          <w:lang w:val="uz-Cyrl-UZ" w:eastAsia="zh-CN"/>
        </w:rPr>
        <w:t xml:space="preserve"> </w:t>
      </w:r>
      <w:r>
        <w:rPr>
          <w:rFonts w:eastAsia="SimSun"/>
          <w:sz w:val="28"/>
          <w:szCs w:val="28"/>
          <w:lang w:val="uz-Cyrl-UZ" w:eastAsia="zh-CN"/>
        </w:rPr>
        <w:t>o’quv</w:t>
      </w:r>
      <w:r w:rsidR="00A50279" w:rsidRPr="003A23A1">
        <w:rPr>
          <w:rFonts w:eastAsia="SimSun"/>
          <w:sz w:val="28"/>
          <w:szCs w:val="28"/>
          <w:lang w:val="uz-Cyrl-UZ" w:eastAsia="zh-CN"/>
        </w:rPr>
        <w:t xml:space="preserve"> </w:t>
      </w:r>
      <w:r>
        <w:rPr>
          <w:rFonts w:eastAsia="SimSun"/>
          <w:sz w:val="28"/>
          <w:szCs w:val="28"/>
          <w:lang w:val="uz-Cyrl-UZ" w:eastAsia="zh-CN"/>
        </w:rPr>
        <w:t>dasturiga</w:t>
      </w:r>
      <w:r w:rsidR="00A50279" w:rsidRPr="003A23A1">
        <w:rPr>
          <w:rFonts w:eastAsia="SimSun"/>
          <w:sz w:val="28"/>
          <w:szCs w:val="28"/>
          <w:lang w:val="uz-Cyrl-UZ" w:eastAsia="zh-CN"/>
        </w:rPr>
        <w:t xml:space="preserve"> </w:t>
      </w:r>
      <w:r>
        <w:rPr>
          <w:rFonts w:eastAsia="SimSun"/>
          <w:sz w:val="28"/>
          <w:szCs w:val="28"/>
          <w:lang w:val="uz-Cyrl-UZ" w:eastAsia="zh-CN"/>
        </w:rPr>
        <w:t>muvofiq</w:t>
      </w:r>
      <w:r w:rsidR="00A50279" w:rsidRPr="003A23A1">
        <w:rPr>
          <w:rFonts w:eastAsia="SimSun"/>
          <w:sz w:val="28"/>
          <w:szCs w:val="28"/>
          <w:lang w:val="uz-Cyrl-UZ" w:eastAsia="zh-CN"/>
        </w:rPr>
        <w:t xml:space="preserve"> </w:t>
      </w:r>
      <w:r>
        <w:rPr>
          <w:rFonts w:eastAsia="SimSun"/>
          <w:sz w:val="28"/>
          <w:szCs w:val="28"/>
          <w:lang w:val="uz-Cyrl-UZ" w:eastAsia="zh-CN"/>
        </w:rPr>
        <w:t>ishlab</w:t>
      </w:r>
      <w:r w:rsidR="00A50279" w:rsidRPr="003A23A1">
        <w:rPr>
          <w:rFonts w:eastAsia="SimSun"/>
          <w:sz w:val="28"/>
          <w:szCs w:val="28"/>
          <w:lang w:val="uz-Cyrl-UZ" w:eastAsia="zh-CN"/>
        </w:rPr>
        <w:t xml:space="preserve"> </w:t>
      </w:r>
      <w:r>
        <w:rPr>
          <w:rFonts w:eastAsia="SimSun"/>
          <w:sz w:val="28"/>
          <w:szCs w:val="28"/>
          <w:lang w:val="uz-Cyrl-UZ" w:eastAsia="zh-CN"/>
        </w:rPr>
        <w:t>chiqilgan</w:t>
      </w:r>
      <w:r w:rsidR="00A50279" w:rsidRPr="003A23A1">
        <w:rPr>
          <w:bCs/>
          <w:sz w:val="28"/>
          <w:szCs w:val="28"/>
          <w:lang w:val="uz-Cyrl-UZ"/>
        </w:rPr>
        <w:t>.</w:t>
      </w:r>
    </w:p>
    <w:p w:rsidR="00993723" w:rsidRPr="00576DF2" w:rsidRDefault="00993723" w:rsidP="00993723">
      <w:pPr>
        <w:spacing w:line="276" w:lineRule="auto"/>
        <w:jc w:val="both"/>
        <w:rPr>
          <w:color w:val="FF0000"/>
          <w:lang w:val="uz-Cyrl-UZ"/>
        </w:rPr>
      </w:pPr>
    </w:p>
    <w:p w:rsidR="00A50279" w:rsidRPr="00576DF2" w:rsidRDefault="00A50279" w:rsidP="00993723">
      <w:pPr>
        <w:spacing w:line="276" w:lineRule="auto"/>
        <w:jc w:val="both"/>
        <w:rPr>
          <w:color w:val="FF0000"/>
          <w:lang w:val="uz-Cyrl-UZ"/>
        </w:rPr>
      </w:pPr>
    </w:p>
    <w:p w:rsidR="00A50279" w:rsidRPr="00576DF2" w:rsidRDefault="00A50279" w:rsidP="00993723">
      <w:pPr>
        <w:spacing w:line="276" w:lineRule="auto"/>
        <w:jc w:val="both"/>
        <w:rPr>
          <w:color w:val="FF0000"/>
          <w:lang w:val="uz-Cyrl-UZ"/>
        </w:rPr>
      </w:pPr>
    </w:p>
    <w:p w:rsidR="00A50279" w:rsidRPr="00576DF2" w:rsidRDefault="00A50279" w:rsidP="00993723">
      <w:pPr>
        <w:spacing w:line="276" w:lineRule="auto"/>
        <w:jc w:val="both"/>
        <w:rPr>
          <w:color w:val="FF0000"/>
          <w:lang w:val="uz-Cyrl-UZ"/>
        </w:rPr>
      </w:pPr>
    </w:p>
    <w:p w:rsidR="00A50279" w:rsidRPr="00576DF2" w:rsidRDefault="00A50279" w:rsidP="00993723">
      <w:pPr>
        <w:spacing w:line="276" w:lineRule="auto"/>
        <w:jc w:val="both"/>
        <w:rPr>
          <w:color w:val="FF0000"/>
          <w:lang w:val="uz-Cyrl-UZ"/>
        </w:rPr>
      </w:pPr>
    </w:p>
    <w:p w:rsidR="00A50279" w:rsidRPr="00576DF2" w:rsidRDefault="00A50279" w:rsidP="00993723">
      <w:pPr>
        <w:spacing w:line="276" w:lineRule="auto"/>
        <w:jc w:val="both"/>
        <w:rPr>
          <w:color w:val="FF0000"/>
          <w:lang w:val="uz-Cyrl-UZ"/>
        </w:rPr>
      </w:pPr>
    </w:p>
    <w:p w:rsidR="00A50279" w:rsidRPr="00576DF2" w:rsidRDefault="00A50279" w:rsidP="00993723">
      <w:pPr>
        <w:spacing w:line="276" w:lineRule="auto"/>
        <w:jc w:val="both"/>
        <w:rPr>
          <w:color w:val="FF0000"/>
          <w:lang w:val="uz-Cyrl-UZ"/>
        </w:rPr>
      </w:pPr>
    </w:p>
    <w:p w:rsidR="00A50279" w:rsidRPr="00576DF2" w:rsidRDefault="00A50279" w:rsidP="00993723">
      <w:pPr>
        <w:spacing w:line="276" w:lineRule="auto"/>
        <w:jc w:val="both"/>
        <w:rPr>
          <w:color w:val="FF0000"/>
          <w:lang w:val="uz-Cyrl-UZ"/>
        </w:rPr>
      </w:pPr>
    </w:p>
    <w:p w:rsidR="00A50279" w:rsidRPr="00576DF2" w:rsidRDefault="00A50279" w:rsidP="00993723">
      <w:pPr>
        <w:spacing w:line="276" w:lineRule="auto"/>
        <w:jc w:val="both"/>
        <w:rPr>
          <w:color w:val="FF0000"/>
          <w:lang w:val="uz-Cyrl-UZ"/>
        </w:rPr>
      </w:pPr>
    </w:p>
    <w:tbl>
      <w:tblPr>
        <w:tblW w:w="9180" w:type="dxa"/>
        <w:jc w:val="center"/>
        <w:tblLook w:val="01E0" w:firstRow="1" w:lastRow="1" w:firstColumn="1" w:lastColumn="1" w:noHBand="0" w:noVBand="0"/>
      </w:tblPr>
      <w:tblGrid>
        <w:gridCol w:w="2488"/>
        <w:gridCol w:w="781"/>
        <w:gridCol w:w="5911"/>
      </w:tblGrid>
      <w:tr w:rsidR="00A50279" w:rsidRPr="00872944" w:rsidTr="00E95F40">
        <w:trPr>
          <w:trHeight w:val="299"/>
          <w:jc w:val="center"/>
        </w:trPr>
        <w:tc>
          <w:tcPr>
            <w:tcW w:w="2488" w:type="dxa"/>
            <w:hideMark/>
          </w:tcPr>
          <w:p w:rsidR="00A50279" w:rsidRPr="00872944" w:rsidRDefault="003D0262" w:rsidP="00E95F40">
            <w:pPr>
              <w:rPr>
                <w:b/>
                <w:sz w:val="28"/>
                <w:szCs w:val="28"/>
                <w:lang w:val="uz-Cyrl-UZ"/>
              </w:rPr>
            </w:pPr>
            <w:r>
              <w:rPr>
                <w:b/>
                <w:sz w:val="28"/>
                <w:szCs w:val="28"/>
                <w:lang w:val="uz-Cyrl-UZ"/>
              </w:rPr>
              <w:t>Tuzuvchi</w:t>
            </w:r>
            <w:r w:rsidR="00A50279" w:rsidRPr="00872944">
              <w:rPr>
                <w:b/>
                <w:sz w:val="28"/>
                <w:szCs w:val="28"/>
                <w:lang w:val="uz-Cyrl-UZ"/>
              </w:rPr>
              <w:t xml:space="preserve">:    </w:t>
            </w:r>
          </w:p>
          <w:p w:rsidR="00A50279" w:rsidRPr="00872944" w:rsidRDefault="00A50279" w:rsidP="00E95F40">
            <w:pPr>
              <w:rPr>
                <w:b/>
                <w:sz w:val="28"/>
                <w:szCs w:val="28"/>
                <w:lang w:val="uz-Cyrl-UZ"/>
              </w:rPr>
            </w:pPr>
          </w:p>
        </w:tc>
        <w:tc>
          <w:tcPr>
            <w:tcW w:w="781" w:type="dxa"/>
          </w:tcPr>
          <w:p w:rsidR="00A50279" w:rsidRPr="00872944" w:rsidRDefault="00A50279" w:rsidP="00E95F40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5911" w:type="dxa"/>
          </w:tcPr>
          <w:p w:rsidR="00A50279" w:rsidRPr="00872944" w:rsidRDefault="00A50279" w:rsidP="00E95F40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</w:tr>
      <w:tr w:rsidR="00A50279" w:rsidRPr="00D567B2" w:rsidTr="00E95F40">
        <w:trPr>
          <w:trHeight w:val="994"/>
          <w:jc w:val="center"/>
        </w:trPr>
        <w:tc>
          <w:tcPr>
            <w:tcW w:w="2488" w:type="dxa"/>
            <w:hideMark/>
          </w:tcPr>
          <w:p w:rsidR="00A50279" w:rsidRDefault="003D0262" w:rsidP="00A50279">
            <w:pPr>
              <w:rPr>
                <w:rStyle w:val="FontStyle113"/>
                <w:sz w:val="28"/>
                <w:szCs w:val="28"/>
                <w:lang w:val="uz-Cyrl-UZ" w:eastAsia="uz-Cyrl-UZ"/>
              </w:rPr>
            </w:pPr>
            <w:r>
              <w:rPr>
                <w:rStyle w:val="FontStyle113"/>
                <w:sz w:val="28"/>
                <w:szCs w:val="28"/>
                <w:lang w:val="uz-Cyrl-UZ" w:eastAsia="uz-Cyrl-UZ"/>
              </w:rPr>
              <w:t>O</w:t>
            </w:r>
            <w:r w:rsidR="00A50279" w:rsidRPr="00A50279">
              <w:rPr>
                <w:rStyle w:val="FontStyle113"/>
                <w:sz w:val="28"/>
                <w:szCs w:val="28"/>
                <w:lang w:val="uz-Cyrl-UZ" w:eastAsia="uz-Cyrl-UZ"/>
              </w:rPr>
              <w:t>.</w:t>
            </w:r>
            <w:r>
              <w:rPr>
                <w:rStyle w:val="FontStyle113"/>
                <w:sz w:val="28"/>
                <w:szCs w:val="28"/>
                <w:lang w:val="uz-Cyrl-UZ" w:eastAsia="uz-Cyrl-UZ"/>
              </w:rPr>
              <w:t>T</w:t>
            </w:r>
            <w:r w:rsidR="00A50279" w:rsidRPr="00A50279">
              <w:rPr>
                <w:rStyle w:val="FontStyle113"/>
                <w:sz w:val="28"/>
                <w:szCs w:val="28"/>
                <w:lang w:val="uz-Cyrl-UZ" w:eastAsia="uz-Cyrl-UZ"/>
              </w:rPr>
              <w:t>.</w:t>
            </w:r>
            <w:r>
              <w:rPr>
                <w:rStyle w:val="FontStyle113"/>
                <w:sz w:val="28"/>
                <w:szCs w:val="28"/>
                <w:lang w:val="uz-Cyrl-UZ" w:eastAsia="uz-Cyrl-UZ"/>
              </w:rPr>
              <w:t>Xolxodjaev</w:t>
            </w:r>
            <w:r w:rsidR="00A50279" w:rsidRPr="00A50279">
              <w:rPr>
                <w:rStyle w:val="FontStyle113"/>
                <w:sz w:val="28"/>
                <w:szCs w:val="28"/>
                <w:lang w:val="uz-Cyrl-UZ" w:eastAsia="uz-Cyrl-UZ"/>
              </w:rPr>
              <w:t xml:space="preserve"> </w:t>
            </w:r>
          </w:p>
          <w:p w:rsidR="000813EA" w:rsidRDefault="000813EA" w:rsidP="00A50279">
            <w:pPr>
              <w:rPr>
                <w:rStyle w:val="FontStyle113"/>
                <w:lang w:eastAsia="uz-Cyrl-UZ"/>
              </w:rPr>
            </w:pPr>
          </w:p>
          <w:p w:rsidR="000813EA" w:rsidRPr="00A50279" w:rsidRDefault="003D0262" w:rsidP="00A50279">
            <w:pPr>
              <w:rPr>
                <w:sz w:val="28"/>
                <w:szCs w:val="28"/>
                <w:lang w:val="uz-Cyrl-UZ"/>
              </w:rPr>
            </w:pPr>
            <w:proofErr w:type="spellStart"/>
            <w:r>
              <w:rPr>
                <w:rStyle w:val="FontStyle113"/>
                <w:sz w:val="28"/>
                <w:lang w:eastAsia="uz-Cyrl-UZ"/>
              </w:rPr>
              <w:t>B</w:t>
            </w:r>
            <w:r w:rsidR="000813EA" w:rsidRPr="000813EA">
              <w:rPr>
                <w:rStyle w:val="FontStyle113"/>
                <w:sz w:val="28"/>
                <w:lang w:eastAsia="uz-Cyrl-UZ"/>
              </w:rPr>
              <w:t>.</w:t>
            </w:r>
            <w:r>
              <w:rPr>
                <w:rStyle w:val="FontStyle113"/>
                <w:sz w:val="28"/>
                <w:lang w:eastAsia="uz-Cyrl-UZ"/>
              </w:rPr>
              <w:t>V</w:t>
            </w:r>
            <w:r w:rsidR="000813EA" w:rsidRPr="000813EA">
              <w:rPr>
                <w:rStyle w:val="FontStyle113"/>
                <w:sz w:val="28"/>
                <w:lang w:eastAsia="uz-Cyrl-UZ"/>
              </w:rPr>
              <w:t>.</w:t>
            </w:r>
            <w:r>
              <w:rPr>
                <w:rStyle w:val="FontStyle113"/>
                <w:sz w:val="28"/>
                <w:lang w:eastAsia="uz-Cyrl-UZ"/>
              </w:rPr>
              <w:t>Bekov</w:t>
            </w:r>
            <w:proofErr w:type="spellEnd"/>
          </w:p>
        </w:tc>
        <w:tc>
          <w:tcPr>
            <w:tcW w:w="781" w:type="dxa"/>
          </w:tcPr>
          <w:p w:rsidR="00A50279" w:rsidRPr="00AB71AC" w:rsidRDefault="00A50279" w:rsidP="00E95F40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 w:rsidRPr="00AB71AC">
              <w:rPr>
                <w:b/>
                <w:sz w:val="28"/>
                <w:szCs w:val="28"/>
                <w:lang w:val="uz-Cyrl-UZ"/>
              </w:rPr>
              <w:t xml:space="preserve">- </w:t>
            </w:r>
          </w:p>
        </w:tc>
        <w:tc>
          <w:tcPr>
            <w:tcW w:w="5911" w:type="dxa"/>
          </w:tcPr>
          <w:p w:rsidR="00A50279" w:rsidRDefault="00A50279" w:rsidP="00A50279">
            <w:pPr>
              <w:jc w:val="both"/>
              <w:rPr>
                <w:sz w:val="28"/>
                <w:szCs w:val="28"/>
                <w:lang w:val="uz-Cyrl-UZ"/>
              </w:rPr>
            </w:pPr>
            <w:r w:rsidRPr="00872944">
              <w:rPr>
                <w:sz w:val="28"/>
                <w:szCs w:val="28"/>
                <w:lang w:val="uz-Cyrl-UZ"/>
              </w:rPr>
              <w:t>“</w:t>
            </w:r>
            <w:r w:rsidR="003D0262">
              <w:rPr>
                <w:sz w:val="28"/>
                <w:szCs w:val="28"/>
                <w:lang w:val="uz-Cyrl-UZ"/>
              </w:rPr>
              <w:t>Sport</w:t>
            </w:r>
            <w:r w:rsidRPr="00872944">
              <w:rPr>
                <w:sz w:val="28"/>
                <w:szCs w:val="28"/>
                <w:lang w:val="uz-Cyrl-UZ"/>
              </w:rPr>
              <w:t xml:space="preserve"> </w:t>
            </w:r>
            <w:r w:rsidR="003D0262">
              <w:rPr>
                <w:sz w:val="28"/>
                <w:szCs w:val="28"/>
                <w:lang w:val="uz-Cyrl-UZ"/>
              </w:rPr>
              <w:t>boshqaruvi</w:t>
            </w:r>
            <w:r w:rsidRPr="00872944">
              <w:rPr>
                <w:sz w:val="28"/>
                <w:szCs w:val="28"/>
                <w:lang w:val="uz-Cyrl-UZ"/>
              </w:rPr>
              <w:t xml:space="preserve">” </w:t>
            </w:r>
            <w:r w:rsidR="003D0262">
              <w:rPr>
                <w:sz w:val="28"/>
                <w:szCs w:val="28"/>
                <w:lang w:val="uz-Cyrl-UZ"/>
              </w:rPr>
              <w:t>kafedrasi</w:t>
            </w:r>
            <w:r w:rsidRPr="00872944">
              <w:rPr>
                <w:sz w:val="28"/>
                <w:szCs w:val="28"/>
                <w:lang w:val="uz-Cyrl-UZ"/>
              </w:rPr>
              <w:t xml:space="preserve"> </w:t>
            </w:r>
            <w:r w:rsidR="003D0262">
              <w:rPr>
                <w:sz w:val="28"/>
                <w:szCs w:val="28"/>
                <w:lang w:val="uz-Cyrl-UZ"/>
              </w:rPr>
              <w:t>o’qituvchisi</w:t>
            </w:r>
            <w:r w:rsidRPr="00872944">
              <w:rPr>
                <w:sz w:val="28"/>
                <w:szCs w:val="28"/>
                <w:lang w:val="uz-Cyrl-UZ"/>
              </w:rPr>
              <w:t xml:space="preserve"> </w:t>
            </w:r>
          </w:p>
          <w:p w:rsidR="000813EA" w:rsidRDefault="000813EA" w:rsidP="00A50279">
            <w:pPr>
              <w:jc w:val="both"/>
              <w:rPr>
                <w:sz w:val="28"/>
                <w:szCs w:val="28"/>
                <w:lang w:val="uz-Cyrl-UZ" w:eastAsia="uz-Cyrl-UZ"/>
              </w:rPr>
            </w:pPr>
          </w:p>
          <w:p w:rsidR="00895DB9" w:rsidRPr="00872944" w:rsidRDefault="003D0262" w:rsidP="00A50279">
            <w:pPr>
              <w:jc w:val="both"/>
              <w:rPr>
                <w:sz w:val="28"/>
                <w:szCs w:val="28"/>
                <w:lang w:val="uz-Cyrl-UZ" w:eastAsia="uz-Cyrl-UZ"/>
              </w:rPr>
            </w:pPr>
            <w:r>
              <w:rPr>
                <w:sz w:val="28"/>
                <w:szCs w:val="28"/>
                <w:lang w:val="uz-Cyrl-UZ" w:eastAsia="uz-Cyrl-UZ"/>
              </w:rPr>
              <w:t>Filialni</w:t>
            </w:r>
            <w:r w:rsidR="000813EA">
              <w:rPr>
                <w:sz w:val="28"/>
                <w:szCs w:val="28"/>
                <w:lang w:val="uz-Cyrl-UZ" w:eastAsia="uz-Cyrl-UZ"/>
              </w:rPr>
              <w:t xml:space="preserve"> </w:t>
            </w:r>
            <w:r w:rsidR="000813EA">
              <w:rPr>
                <w:sz w:val="28"/>
                <w:szCs w:val="28"/>
                <w:lang w:val="uz-Cyrl-UZ"/>
              </w:rPr>
              <w:t>“</w:t>
            </w:r>
            <w:r>
              <w:rPr>
                <w:sz w:val="28"/>
                <w:szCs w:val="28"/>
                <w:lang w:val="uz-Cyrl-UZ"/>
              </w:rPr>
              <w:t>Sport</w:t>
            </w:r>
            <w:r w:rsidR="000813EA">
              <w:rPr>
                <w:sz w:val="28"/>
                <w:szCs w:val="28"/>
                <w:lang w:val="uz-Cyrl-UZ"/>
              </w:rPr>
              <w:t xml:space="preserve"> </w:t>
            </w:r>
            <w:r>
              <w:rPr>
                <w:sz w:val="28"/>
                <w:szCs w:val="28"/>
                <w:lang w:val="uz-Cyrl-UZ"/>
              </w:rPr>
              <w:t>fanlari</w:t>
            </w:r>
            <w:r w:rsidR="000813EA" w:rsidRPr="00872944">
              <w:rPr>
                <w:sz w:val="28"/>
                <w:szCs w:val="28"/>
                <w:lang w:val="uz-Cyrl-UZ"/>
              </w:rPr>
              <w:t xml:space="preserve">” </w:t>
            </w:r>
            <w:r>
              <w:rPr>
                <w:sz w:val="28"/>
                <w:szCs w:val="28"/>
                <w:lang w:val="uz-Cyrl-UZ"/>
              </w:rPr>
              <w:t>kafedrasi</w:t>
            </w:r>
            <w:r w:rsidR="000813EA">
              <w:rPr>
                <w:sz w:val="28"/>
                <w:szCs w:val="28"/>
                <w:lang w:val="uz-Cyrl-UZ"/>
              </w:rPr>
              <w:t xml:space="preserve"> </w:t>
            </w:r>
            <w:r>
              <w:rPr>
                <w:sz w:val="28"/>
                <w:szCs w:val="28"/>
                <w:lang w:val="uz-Cyrl-UZ"/>
              </w:rPr>
              <w:t>mudiri</w:t>
            </w:r>
          </w:p>
        </w:tc>
      </w:tr>
      <w:tr w:rsidR="00A50279" w:rsidRPr="00872944" w:rsidTr="00E95F40">
        <w:trPr>
          <w:trHeight w:val="282"/>
          <w:jc w:val="center"/>
        </w:trPr>
        <w:tc>
          <w:tcPr>
            <w:tcW w:w="2488" w:type="dxa"/>
          </w:tcPr>
          <w:p w:rsidR="00A50279" w:rsidRPr="00D94053" w:rsidRDefault="003D0262" w:rsidP="00E95F40">
            <w:pPr>
              <w:jc w:val="both"/>
              <w:rPr>
                <w:b/>
                <w:sz w:val="28"/>
                <w:szCs w:val="28"/>
                <w:highlight w:val="yellow"/>
                <w:lang w:val="uz-Latn-UZ"/>
              </w:rPr>
            </w:pPr>
            <w:r>
              <w:rPr>
                <w:b/>
                <w:sz w:val="28"/>
                <w:szCs w:val="28"/>
                <w:lang w:val="uz-Cyrl-UZ"/>
              </w:rPr>
              <w:t>Taqrizchi</w:t>
            </w:r>
            <w:r>
              <w:rPr>
                <w:b/>
                <w:sz w:val="28"/>
                <w:szCs w:val="28"/>
                <w:lang w:val="uz-Latn-UZ"/>
              </w:rPr>
              <w:t>lar</w:t>
            </w:r>
            <w:r w:rsidR="00A50279" w:rsidRPr="00D94053">
              <w:rPr>
                <w:b/>
                <w:sz w:val="28"/>
                <w:szCs w:val="28"/>
                <w:lang w:val="uz-Cyrl-UZ"/>
              </w:rPr>
              <w:t>:</w:t>
            </w:r>
          </w:p>
        </w:tc>
        <w:tc>
          <w:tcPr>
            <w:tcW w:w="781" w:type="dxa"/>
          </w:tcPr>
          <w:p w:rsidR="00A50279" w:rsidRPr="00AB71AC" w:rsidRDefault="00A50279" w:rsidP="00E95F40">
            <w:pPr>
              <w:jc w:val="center"/>
              <w:rPr>
                <w:b/>
                <w:sz w:val="28"/>
                <w:szCs w:val="28"/>
                <w:highlight w:val="yellow"/>
                <w:lang w:val="uz-Latn-UZ"/>
              </w:rPr>
            </w:pPr>
          </w:p>
        </w:tc>
        <w:tc>
          <w:tcPr>
            <w:tcW w:w="5911" w:type="dxa"/>
          </w:tcPr>
          <w:p w:rsidR="00A50279" w:rsidRPr="00872944" w:rsidRDefault="00A50279" w:rsidP="00E95F40">
            <w:pPr>
              <w:jc w:val="both"/>
              <w:rPr>
                <w:b/>
                <w:i/>
                <w:spacing w:val="-4"/>
                <w:sz w:val="28"/>
                <w:szCs w:val="28"/>
                <w:lang w:val="uz-Cyrl-UZ"/>
              </w:rPr>
            </w:pPr>
          </w:p>
          <w:p w:rsidR="00A50279" w:rsidRPr="00872944" w:rsidRDefault="00A50279" w:rsidP="00E95F40">
            <w:pPr>
              <w:jc w:val="both"/>
              <w:rPr>
                <w:sz w:val="28"/>
                <w:szCs w:val="28"/>
                <w:highlight w:val="yellow"/>
                <w:lang w:val="uz-Latn-UZ"/>
              </w:rPr>
            </w:pPr>
          </w:p>
        </w:tc>
      </w:tr>
      <w:tr w:rsidR="00A50279" w:rsidRPr="00D567B2" w:rsidTr="00E95F40">
        <w:trPr>
          <w:trHeight w:val="835"/>
          <w:jc w:val="center"/>
        </w:trPr>
        <w:tc>
          <w:tcPr>
            <w:tcW w:w="2488" w:type="dxa"/>
          </w:tcPr>
          <w:p w:rsidR="00A50279" w:rsidRPr="00A94C84" w:rsidRDefault="003D0262" w:rsidP="00E95F40">
            <w:pPr>
              <w:jc w:val="both"/>
              <w:rPr>
                <w:b/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N</w:t>
            </w:r>
            <w:r w:rsidR="00895DB9">
              <w:rPr>
                <w:sz w:val="28"/>
                <w:szCs w:val="28"/>
                <w:lang w:val="uz-Cyrl-UZ"/>
              </w:rPr>
              <w:t>.</w:t>
            </w:r>
            <w:r>
              <w:rPr>
                <w:sz w:val="28"/>
                <w:szCs w:val="28"/>
                <w:lang w:val="uz-Cyrl-UZ"/>
              </w:rPr>
              <w:t>To’xtaboev</w:t>
            </w:r>
          </w:p>
        </w:tc>
        <w:tc>
          <w:tcPr>
            <w:tcW w:w="781" w:type="dxa"/>
          </w:tcPr>
          <w:p w:rsidR="00A50279" w:rsidRPr="00A94C84" w:rsidRDefault="00A50279" w:rsidP="00E95F40">
            <w:pPr>
              <w:jc w:val="center"/>
              <w:rPr>
                <w:sz w:val="28"/>
                <w:szCs w:val="28"/>
                <w:lang w:val="uz-Latn-UZ"/>
              </w:rPr>
            </w:pPr>
            <w:r w:rsidRPr="00A94C84">
              <w:rPr>
                <w:sz w:val="28"/>
                <w:szCs w:val="28"/>
                <w:lang w:val="uz-Cyrl-UZ"/>
              </w:rPr>
              <w:t>-</w:t>
            </w:r>
          </w:p>
        </w:tc>
        <w:tc>
          <w:tcPr>
            <w:tcW w:w="5911" w:type="dxa"/>
          </w:tcPr>
          <w:p w:rsidR="00A50279" w:rsidRPr="00A94C84" w:rsidRDefault="003D0262" w:rsidP="00895DB9">
            <w:pPr>
              <w:jc w:val="both"/>
              <w:rPr>
                <w:rFonts w:ascii="Calibri" w:hAnsi="Calibri"/>
                <w:sz w:val="28"/>
                <w:szCs w:val="28"/>
                <w:lang w:val="uz-Latn-UZ"/>
              </w:rPr>
            </w:pPr>
            <w:r>
              <w:rPr>
                <w:sz w:val="28"/>
                <w:szCs w:val="28"/>
                <w:lang w:val="uz-Cyrl-UZ"/>
              </w:rPr>
              <w:t>Markazning</w:t>
            </w:r>
            <w:r w:rsidR="00A50279" w:rsidRPr="00A94C84">
              <w:rPr>
                <w:sz w:val="28"/>
                <w:szCs w:val="28"/>
                <w:lang w:val="uz-Cyrl-UZ"/>
              </w:rPr>
              <w:t xml:space="preserve"> “</w:t>
            </w:r>
            <w:r>
              <w:rPr>
                <w:sz w:val="28"/>
                <w:szCs w:val="28"/>
                <w:lang w:val="uz-Cyrl-UZ"/>
              </w:rPr>
              <w:t>Sport</w:t>
            </w:r>
            <w:r w:rsidR="00895DB9">
              <w:rPr>
                <w:sz w:val="28"/>
                <w:szCs w:val="28"/>
                <w:lang w:val="uz-Cyrl-UZ"/>
              </w:rPr>
              <w:t xml:space="preserve"> </w:t>
            </w:r>
            <w:r>
              <w:rPr>
                <w:sz w:val="28"/>
                <w:szCs w:val="28"/>
                <w:lang w:val="uz-Cyrl-UZ"/>
              </w:rPr>
              <w:t>boshqaruvi</w:t>
            </w:r>
            <w:r w:rsidR="00A50279" w:rsidRPr="00A94C84">
              <w:rPr>
                <w:sz w:val="28"/>
                <w:szCs w:val="28"/>
                <w:lang w:val="uz-Cyrl-UZ"/>
              </w:rPr>
              <w:t xml:space="preserve">” </w:t>
            </w:r>
            <w:r>
              <w:rPr>
                <w:sz w:val="28"/>
                <w:szCs w:val="28"/>
                <w:lang w:val="uz-Cyrl-UZ"/>
              </w:rPr>
              <w:t>kafedrasi</w:t>
            </w:r>
            <w:r w:rsidR="00A50279" w:rsidRPr="00A94C84">
              <w:rPr>
                <w:sz w:val="28"/>
                <w:szCs w:val="28"/>
                <w:lang w:val="uz-Cyrl-UZ"/>
              </w:rPr>
              <w:t xml:space="preserve"> </w:t>
            </w:r>
            <w:r>
              <w:rPr>
                <w:sz w:val="28"/>
                <w:szCs w:val="28"/>
                <w:lang w:val="uz-Cyrl-UZ"/>
              </w:rPr>
              <w:t>kafedrasi</w:t>
            </w:r>
            <w:r w:rsidR="00A50279" w:rsidRPr="00A94C84">
              <w:rPr>
                <w:sz w:val="28"/>
                <w:szCs w:val="28"/>
                <w:lang w:val="uz-Cyrl-UZ"/>
              </w:rPr>
              <w:t xml:space="preserve"> </w:t>
            </w:r>
            <w:r>
              <w:rPr>
                <w:sz w:val="28"/>
                <w:szCs w:val="28"/>
                <w:lang w:val="uz-Cyrl-UZ"/>
              </w:rPr>
              <w:t>v</w:t>
            </w:r>
            <w:r w:rsidR="00895DB9">
              <w:rPr>
                <w:sz w:val="28"/>
                <w:szCs w:val="28"/>
                <w:lang w:val="uz-Cyrl-UZ"/>
              </w:rPr>
              <w:t>.</w:t>
            </w:r>
            <w:r>
              <w:rPr>
                <w:sz w:val="28"/>
                <w:szCs w:val="28"/>
                <w:lang w:val="uz-Cyrl-UZ"/>
              </w:rPr>
              <w:t>b</w:t>
            </w:r>
            <w:r w:rsidR="00895DB9">
              <w:rPr>
                <w:sz w:val="28"/>
                <w:szCs w:val="28"/>
                <w:lang w:val="uz-Cyrl-UZ"/>
              </w:rPr>
              <w:t xml:space="preserve">, </w:t>
            </w:r>
            <w:r>
              <w:rPr>
                <w:sz w:val="28"/>
                <w:szCs w:val="28"/>
                <w:lang w:val="uz-Cyrl-UZ"/>
              </w:rPr>
              <w:t>professori</w:t>
            </w:r>
          </w:p>
        </w:tc>
      </w:tr>
      <w:tr w:rsidR="00A50279" w:rsidRPr="00D567B2" w:rsidTr="00E95F40">
        <w:trPr>
          <w:trHeight w:val="654"/>
          <w:jc w:val="center"/>
        </w:trPr>
        <w:tc>
          <w:tcPr>
            <w:tcW w:w="2488" w:type="dxa"/>
            <w:shd w:val="clear" w:color="auto" w:fill="auto"/>
          </w:tcPr>
          <w:p w:rsidR="00A50279" w:rsidRPr="00872ED2" w:rsidRDefault="003D0262" w:rsidP="00E95F40">
            <w:pPr>
              <w:rPr>
                <w:b/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Yu</w:t>
            </w:r>
            <w:r w:rsidR="00895DB9">
              <w:rPr>
                <w:sz w:val="28"/>
                <w:szCs w:val="28"/>
                <w:lang w:val="uz-Cyrl-UZ"/>
              </w:rPr>
              <w:t>.</w:t>
            </w:r>
            <w:r>
              <w:rPr>
                <w:sz w:val="28"/>
                <w:szCs w:val="28"/>
                <w:lang w:val="uz-Cyrl-UZ"/>
              </w:rPr>
              <w:t>Aripov</w:t>
            </w:r>
          </w:p>
        </w:tc>
        <w:tc>
          <w:tcPr>
            <w:tcW w:w="781" w:type="dxa"/>
            <w:shd w:val="clear" w:color="auto" w:fill="auto"/>
          </w:tcPr>
          <w:p w:rsidR="00A50279" w:rsidRPr="00872ED2" w:rsidRDefault="00A50279" w:rsidP="00E95F40">
            <w:pPr>
              <w:jc w:val="center"/>
              <w:rPr>
                <w:sz w:val="28"/>
                <w:szCs w:val="28"/>
                <w:lang w:val="uz-Cyrl-UZ"/>
              </w:rPr>
            </w:pPr>
            <w:r w:rsidRPr="00872ED2">
              <w:rPr>
                <w:sz w:val="28"/>
                <w:szCs w:val="28"/>
                <w:lang w:val="uz-Cyrl-UZ"/>
              </w:rPr>
              <w:t>-</w:t>
            </w:r>
          </w:p>
        </w:tc>
        <w:tc>
          <w:tcPr>
            <w:tcW w:w="5911" w:type="dxa"/>
            <w:shd w:val="clear" w:color="auto" w:fill="auto"/>
          </w:tcPr>
          <w:p w:rsidR="00A50279" w:rsidRPr="00895DB9" w:rsidRDefault="003D0262" w:rsidP="00895DB9">
            <w:pPr>
              <w:jc w:val="both"/>
              <w:rPr>
                <w:sz w:val="28"/>
                <w:szCs w:val="28"/>
                <w:lang w:val="uz-Cyrl-UZ"/>
              </w:rPr>
            </w:pPr>
            <w:r>
              <w:rPr>
                <w:bCs/>
                <w:kern w:val="36"/>
                <w:sz w:val="28"/>
                <w:szCs w:val="28"/>
                <w:lang w:val="uz-Cyrl-UZ"/>
              </w:rPr>
              <w:t>O’zDJTSU</w:t>
            </w:r>
            <w:r w:rsidR="00895DB9">
              <w:rPr>
                <w:bCs/>
                <w:kern w:val="36"/>
                <w:sz w:val="28"/>
                <w:szCs w:val="28"/>
                <w:lang w:val="uz-Latn-UZ"/>
              </w:rPr>
              <w:t>,</w:t>
            </w:r>
            <w:r>
              <w:rPr>
                <w:bCs/>
                <w:kern w:val="36"/>
                <w:sz w:val="28"/>
                <w:szCs w:val="28"/>
                <w:lang w:val="uz-Cyrl-UZ"/>
              </w:rPr>
              <w:t>p</w:t>
            </w:r>
            <w:r w:rsidR="00895DB9" w:rsidRPr="0016036B">
              <w:rPr>
                <w:bCs/>
                <w:kern w:val="36"/>
                <w:sz w:val="28"/>
                <w:szCs w:val="28"/>
                <w:lang w:val="uz-Cyrl-UZ"/>
              </w:rPr>
              <w:t>.</w:t>
            </w:r>
            <w:r>
              <w:rPr>
                <w:bCs/>
                <w:kern w:val="36"/>
                <w:sz w:val="28"/>
                <w:szCs w:val="28"/>
                <w:lang w:val="uz-Cyrl-UZ"/>
              </w:rPr>
              <w:t>f</w:t>
            </w:r>
            <w:r w:rsidR="00895DB9" w:rsidRPr="0016036B">
              <w:rPr>
                <w:bCs/>
                <w:kern w:val="36"/>
                <w:sz w:val="28"/>
                <w:szCs w:val="28"/>
                <w:lang w:val="uz-Cyrl-UZ"/>
              </w:rPr>
              <w:t>.</w:t>
            </w:r>
            <w:r>
              <w:rPr>
                <w:bCs/>
                <w:kern w:val="36"/>
                <w:sz w:val="28"/>
                <w:szCs w:val="28"/>
                <w:lang w:val="uz-Cyrl-UZ"/>
              </w:rPr>
              <w:t>n</w:t>
            </w:r>
            <w:r w:rsidR="00895DB9" w:rsidRPr="0016036B">
              <w:rPr>
                <w:bCs/>
                <w:kern w:val="36"/>
                <w:sz w:val="28"/>
                <w:szCs w:val="28"/>
                <w:lang w:val="uz-Cyrl-UZ"/>
              </w:rPr>
              <w:t>.</w:t>
            </w:r>
            <w:r w:rsidR="00895DB9">
              <w:rPr>
                <w:bCs/>
                <w:kern w:val="36"/>
                <w:sz w:val="28"/>
                <w:szCs w:val="28"/>
                <w:lang w:val="uz-Latn-UZ"/>
              </w:rPr>
              <w:t xml:space="preserve">, </w:t>
            </w:r>
            <w:r>
              <w:rPr>
                <w:bCs/>
                <w:kern w:val="36"/>
                <w:sz w:val="28"/>
                <w:szCs w:val="28"/>
                <w:lang w:val="uz-Latn-UZ"/>
              </w:rPr>
              <w:t>dotsenti</w:t>
            </w:r>
          </w:p>
        </w:tc>
      </w:tr>
    </w:tbl>
    <w:p w:rsidR="00A50279" w:rsidRPr="00895DB9" w:rsidRDefault="00A50279" w:rsidP="00993723">
      <w:pPr>
        <w:spacing w:line="276" w:lineRule="auto"/>
        <w:jc w:val="both"/>
        <w:rPr>
          <w:color w:val="FF0000"/>
          <w:lang w:val="uz-Cyrl-UZ"/>
        </w:rPr>
      </w:pPr>
    </w:p>
    <w:p w:rsidR="00993723" w:rsidRPr="00025408" w:rsidRDefault="00993723" w:rsidP="00993723">
      <w:pPr>
        <w:spacing w:line="276" w:lineRule="auto"/>
        <w:jc w:val="center"/>
        <w:rPr>
          <w:b/>
          <w:spacing w:val="8"/>
          <w:lang w:val="uz-Cyrl-UZ"/>
        </w:rPr>
      </w:pPr>
    </w:p>
    <w:p w:rsidR="00993723" w:rsidRDefault="00993723" w:rsidP="00993723">
      <w:pPr>
        <w:spacing w:line="276" w:lineRule="auto"/>
        <w:ind w:firstLine="708"/>
        <w:outlineLvl w:val="0"/>
        <w:rPr>
          <w:b/>
          <w:sz w:val="28"/>
          <w:szCs w:val="28"/>
          <w:lang w:val="uz-Cyrl-UZ"/>
        </w:rPr>
      </w:pPr>
    </w:p>
    <w:p w:rsidR="00993723" w:rsidRDefault="00993723" w:rsidP="00993723">
      <w:pPr>
        <w:spacing w:line="276" w:lineRule="auto"/>
        <w:ind w:firstLine="708"/>
        <w:outlineLvl w:val="0"/>
        <w:rPr>
          <w:b/>
          <w:sz w:val="28"/>
          <w:szCs w:val="28"/>
          <w:lang w:val="uz-Cyrl-UZ"/>
        </w:rPr>
      </w:pPr>
    </w:p>
    <w:p w:rsidR="00993723" w:rsidRDefault="00993723" w:rsidP="00993723">
      <w:pPr>
        <w:spacing w:line="276" w:lineRule="auto"/>
        <w:ind w:firstLine="708"/>
        <w:outlineLvl w:val="0"/>
        <w:rPr>
          <w:b/>
          <w:sz w:val="28"/>
          <w:szCs w:val="28"/>
          <w:lang w:val="uz-Cyrl-UZ"/>
        </w:rPr>
      </w:pPr>
    </w:p>
    <w:p w:rsidR="00993723" w:rsidRDefault="00993723" w:rsidP="00993723">
      <w:pPr>
        <w:spacing w:line="276" w:lineRule="auto"/>
        <w:ind w:firstLine="708"/>
        <w:outlineLvl w:val="0"/>
        <w:rPr>
          <w:b/>
          <w:sz w:val="28"/>
          <w:szCs w:val="28"/>
          <w:lang w:val="uz-Cyrl-UZ"/>
        </w:rPr>
      </w:pPr>
    </w:p>
    <w:p w:rsidR="00993723" w:rsidRDefault="00993723" w:rsidP="00993723">
      <w:pPr>
        <w:spacing w:line="276" w:lineRule="auto"/>
        <w:ind w:firstLine="708"/>
        <w:outlineLvl w:val="0"/>
        <w:rPr>
          <w:b/>
          <w:sz w:val="28"/>
          <w:szCs w:val="28"/>
          <w:lang w:val="uz-Cyrl-UZ"/>
        </w:rPr>
      </w:pPr>
    </w:p>
    <w:p w:rsidR="00993723" w:rsidRDefault="00993723" w:rsidP="00993723">
      <w:pPr>
        <w:spacing w:line="276" w:lineRule="auto"/>
        <w:ind w:firstLine="708"/>
        <w:outlineLvl w:val="0"/>
        <w:rPr>
          <w:b/>
          <w:sz w:val="28"/>
          <w:szCs w:val="28"/>
          <w:lang w:val="uz-Cyrl-UZ"/>
        </w:rPr>
      </w:pPr>
    </w:p>
    <w:p w:rsidR="00993723" w:rsidRPr="00025408" w:rsidRDefault="00993723" w:rsidP="00993723">
      <w:pPr>
        <w:spacing w:line="276" w:lineRule="auto"/>
        <w:rPr>
          <w:b/>
          <w:sz w:val="28"/>
          <w:szCs w:val="28"/>
          <w:lang w:val="uz-Cyrl-UZ"/>
        </w:rPr>
      </w:pPr>
    </w:p>
    <w:p w:rsidR="00993723" w:rsidRPr="00D42199" w:rsidRDefault="00993723" w:rsidP="00993723">
      <w:pPr>
        <w:spacing w:line="276" w:lineRule="auto"/>
        <w:rPr>
          <w:b/>
          <w:sz w:val="28"/>
          <w:szCs w:val="28"/>
          <w:lang w:val="uz-Latn-UZ"/>
        </w:rPr>
      </w:pPr>
    </w:p>
    <w:p w:rsidR="00993723" w:rsidRPr="00025408" w:rsidRDefault="00993723" w:rsidP="00993723">
      <w:pPr>
        <w:spacing w:line="276" w:lineRule="auto"/>
        <w:rPr>
          <w:b/>
          <w:sz w:val="28"/>
          <w:szCs w:val="28"/>
          <w:lang w:val="uz-Cyrl-UZ"/>
        </w:rPr>
      </w:pPr>
    </w:p>
    <w:p w:rsidR="00993723" w:rsidRPr="00C66CB2" w:rsidRDefault="00993723" w:rsidP="00993723">
      <w:pPr>
        <w:spacing w:line="276" w:lineRule="auto"/>
        <w:rPr>
          <w:b/>
          <w:sz w:val="28"/>
          <w:szCs w:val="28"/>
          <w:lang w:val="uz-Latn-UZ"/>
        </w:rPr>
      </w:pPr>
    </w:p>
    <w:p w:rsidR="00A50279" w:rsidRPr="00872944" w:rsidRDefault="003D0262" w:rsidP="00A50279">
      <w:pPr>
        <w:pStyle w:val="33"/>
        <w:spacing w:after="0"/>
        <w:ind w:firstLine="567"/>
        <w:jc w:val="both"/>
        <w:rPr>
          <w:sz w:val="28"/>
          <w:szCs w:val="28"/>
          <w:lang w:val="uz-Cyrl-UZ" w:eastAsia="uz-Cyrl-UZ"/>
        </w:rPr>
      </w:pPr>
      <w:r>
        <w:rPr>
          <w:sz w:val="28"/>
          <w:szCs w:val="28"/>
          <w:lang w:val="uz-Cyrl-UZ"/>
        </w:rPr>
        <w:t>Ishchi</w:t>
      </w:r>
      <w:r w:rsidR="00A50279" w:rsidRPr="00872944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o’quv</w:t>
      </w:r>
      <w:r w:rsidR="00A50279" w:rsidRPr="00872944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dasturi</w:t>
      </w:r>
      <w:r w:rsidR="00A50279" w:rsidRPr="00872944">
        <w:rPr>
          <w:sz w:val="28"/>
          <w:szCs w:val="28"/>
          <w:lang w:val="uz-Cyrl-UZ"/>
        </w:rPr>
        <w:t xml:space="preserve"> “</w:t>
      </w:r>
      <w:r>
        <w:rPr>
          <w:sz w:val="28"/>
          <w:szCs w:val="28"/>
          <w:lang w:val="uz-Cyrl-UZ"/>
        </w:rPr>
        <w:t>Sport</w:t>
      </w:r>
      <w:r w:rsidR="00A50279" w:rsidRPr="00872944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boshqaruvi</w:t>
      </w:r>
      <w:r w:rsidR="00A50279" w:rsidRPr="00872944">
        <w:rPr>
          <w:sz w:val="28"/>
          <w:szCs w:val="28"/>
          <w:lang w:val="uz-Cyrl-UZ"/>
        </w:rPr>
        <w:t xml:space="preserve">” </w:t>
      </w:r>
      <w:r>
        <w:rPr>
          <w:sz w:val="28"/>
          <w:szCs w:val="28"/>
          <w:lang w:val="uz-Cyrl-UZ"/>
        </w:rPr>
        <w:t>kafedrasining</w:t>
      </w:r>
      <w:r w:rsidR="00A50279" w:rsidRPr="00872944">
        <w:rPr>
          <w:sz w:val="28"/>
          <w:szCs w:val="28"/>
          <w:lang w:val="uz-Cyrl-UZ"/>
        </w:rPr>
        <w:t xml:space="preserve">  </w:t>
      </w:r>
      <w:r w:rsidR="00A50279" w:rsidRPr="00872944">
        <w:rPr>
          <w:rFonts w:eastAsia="SimSun"/>
          <w:sz w:val="28"/>
          <w:szCs w:val="28"/>
          <w:lang w:val="uz-Cyrl-UZ" w:eastAsia="zh-CN"/>
        </w:rPr>
        <w:t xml:space="preserve">20__ </w:t>
      </w:r>
      <w:r>
        <w:rPr>
          <w:rFonts w:eastAsia="SimSun"/>
          <w:sz w:val="28"/>
          <w:szCs w:val="28"/>
          <w:lang w:val="uz-Cyrl-UZ" w:eastAsia="zh-CN"/>
        </w:rPr>
        <w:t>yil</w:t>
      </w:r>
      <w:r w:rsidR="00A50279" w:rsidRPr="00872944">
        <w:rPr>
          <w:rFonts w:eastAsia="SimSun"/>
          <w:sz w:val="28"/>
          <w:szCs w:val="28"/>
          <w:lang w:val="uz-Cyrl-UZ" w:eastAsia="zh-CN"/>
        </w:rPr>
        <w:t xml:space="preserve"> “___” __________</w:t>
      </w:r>
      <w:r>
        <w:rPr>
          <w:rFonts w:eastAsia="SimSun"/>
          <w:sz w:val="28"/>
          <w:szCs w:val="28"/>
          <w:lang w:val="uz-Cyrl-UZ" w:eastAsia="zh-CN"/>
        </w:rPr>
        <w:t>da</w:t>
      </w:r>
      <w:r w:rsidR="00A50279" w:rsidRPr="00872944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o’tkazilgan</w:t>
      </w:r>
      <w:r w:rsidR="00A50279" w:rsidRPr="00872944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yig’ilish</w:t>
      </w:r>
      <w:r w:rsidR="00A50279" w:rsidRPr="00872944">
        <w:rPr>
          <w:sz w:val="28"/>
          <w:szCs w:val="28"/>
          <w:lang w:val="uz-Cyrl-UZ"/>
        </w:rPr>
        <w:t xml:space="preserve"> </w:t>
      </w:r>
      <w:r w:rsidR="00A50279" w:rsidRPr="00872944">
        <w:rPr>
          <w:rFonts w:eastAsia="SimSun"/>
          <w:sz w:val="28"/>
          <w:szCs w:val="28"/>
          <w:lang w:val="uz-Cyrl-UZ" w:eastAsia="zh-CN"/>
        </w:rPr>
        <w:t>___</w:t>
      </w:r>
      <w:r w:rsidR="00A50279" w:rsidRPr="00872944">
        <w:rPr>
          <w:sz w:val="28"/>
          <w:szCs w:val="28"/>
          <w:lang w:val="uz-Cyrl-UZ"/>
        </w:rPr>
        <w:t>-</w:t>
      </w:r>
      <w:r>
        <w:rPr>
          <w:sz w:val="28"/>
          <w:szCs w:val="28"/>
          <w:lang w:val="uz-Cyrl-UZ"/>
        </w:rPr>
        <w:t>sonli</w:t>
      </w:r>
      <w:r w:rsidR="00A50279" w:rsidRPr="00872944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bayoni</w:t>
      </w:r>
      <w:r w:rsidR="00A50279" w:rsidRPr="00872944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bilan</w:t>
      </w:r>
      <w:r w:rsidR="00A50279" w:rsidRPr="00872944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tasdiqqa</w:t>
      </w:r>
      <w:r w:rsidR="00A50279" w:rsidRPr="00872944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tavsiya</w:t>
      </w:r>
      <w:r w:rsidR="00A50279" w:rsidRPr="00872944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qilingan</w:t>
      </w:r>
      <w:r w:rsidR="00A50279" w:rsidRPr="00872944">
        <w:rPr>
          <w:sz w:val="28"/>
          <w:szCs w:val="28"/>
          <w:lang w:val="uz-Cyrl-UZ"/>
        </w:rPr>
        <w:t>.</w:t>
      </w:r>
    </w:p>
    <w:p w:rsidR="00A50279" w:rsidRPr="00872944" w:rsidRDefault="00A50279" w:rsidP="00A50279">
      <w:pPr>
        <w:tabs>
          <w:tab w:val="left" w:pos="1134"/>
        </w:tabs>
        <w:spacing w:line="276" w:lineRule="auto"/>
        <w:jc w:val="center"/>
        <w:rPr>
          <w:b/>
          <w:bCs/>
          <w:sz w:val="28"/>
          <w:szCs w:val="28"/>
          <w:lang w:val="uz-Cyrl-UZ"/>
        </w:rPr>
      </w:pPr>
    </w:p>
    <w:p w:rsidR="00A50279" w:rsidRPr="00872944" w:rsidRDefault="003D0262" w:rsidP="00A50279">
      <w:pPr>
        <w:tabs>
          <w:tab w:val="left" w:pos="1134"/>
        </w:tabs>
        <w:spacing w:line="276" w:lineRule="auto"/>
        <w:jc w:val="center"/>
        <w:rPr>
          <w:b/>
          <w:bCs/>
          <w:sz w:val="28"/>
          <w:szCs w:val="28"/>
          <w:lang w:val="uz-Cyrl-UZ"/>
        </w:rPr>
      </w:pPr>
      <w:r>
        <w:rPr>
          <w:b/>
          <w:bCs/>
          <w:sz w:val="28"/>
          <w:szCs w:val="28"/>
          <w:lang w:val="uz-Cyrl-UZ"/>
        </w:rPr>
        <w:t>Kafedra</w:t>
      </w:r>
      <w:r w:rsidR="00A50279" w:rsidRPr="00872944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mudiri</w:t>
      </w:r>
      <w:r w:rsidR="00A50279" w:rsidRPr="00872944">
        <w:rPr>
          <w:bCs/>
          <w:sz w:val="28"/>
          <w:szCs w:val="28"/>
          <w:lang w:val="uz-Cyrl-UZ"/>
        </w:rPr>
        <w:tab/>
      </w:r>
      <w:r w:rsidR="00A50279" w:rsidRPr="00872944">
        <w:rPr>
          <w:bCs/>
          <w:sz w:val="28"/>
          <w:szCs w:val="28"/>
          <w:lang w:val="uz-Cyrl-UZ"/>
        </w:rPr>
        <w:tab/>
      </w:r>
      <w:r w:rsidR="00A50279" w:rsidRPr="00872944">
        <w:rPr>
          <w:bCs/>
          <w:sz w:val="28"/>
          <w:szCs w:val="28"/>
          <w:lang w:val="uz-Cyrl-UZ"/>
        </w:rPr>
        <w:tab/>
      </w:r>
      <w:r w:rsidR="00A50279" w:rsidRPr="00872944">
        <w:rPr>
          <w:bCs/>
          <w:sz w:val="28"/>
          <w:szCs w:val="28"/>
          <w:lang w:val="uz-Cyrl-UZ"/>
        </w:rPr>
        <w:tab/>
      </w:r>
      <w:r w:rsidR="00A50279" w:rsidRPr="00872944">
        <w:rPr>
          <w:bCs/>
          <w:sz w:val="28"/>
          <w:szCs w:val="28"/>
          <w:lang w:val="uz-Cyrl-UZ"/>
        </w:rPr>
        <w:tab/>
      </w:r>
      <w:r>
        <w:rPr>
          <w:b/>
          <w:bCs/>
          <w:sz w:val="28"/>
          <w:szCs w:val="28"/>
          <w:lang w:val="uz-Cyrl-UZ"/>
        </w:rPr>
        <w:t>A</w:t>
      </w:r>
      <w:r w:rsidR="00A50279" w:rsidRPr="00872944">
        <w:rPr>
          <w:b/>
          <w:bCs/>
          <w:sz w:val="28"/>
          <w:szCs w:val="28"/>
          <w:lang w:val="uz-Cyrl-UZ"/>
        </w:rPr>
        <w:t>.</w:t>
      </w:r>
      <w:r>
        <w:rPr>
          <w:b/>
          <w:bCs/>
          <w:sz w:val="28"/>
          <w:szCs w:val="28"/>
          <w:lang w:val="uz-Cyrl-UZ"/>
        </w:rPr>
        <w:t>R</w:t>
      </w:r>
      <w:r w:rsidR="00A50279" w:rsidRPr="00872944">
        <w:rPr>
          <w:b/>
          <w:bCs/>
          <w:sz w:val="28"/>
          <w:szCs w:val="28"/>
          <w:lang w:val="uz-Cyrl-UZ"/>
        </w:rPr>
        <w:t>.</w:t>
      </w:r>
      <w:r>
        <w:rPr>
          <w:b/>
          <w:bCs/>
          <w:sz w:val="28"/>
          <w:szCs w:val="28"/>
          <w:lang w:val="uz-Cyrl-UZ"/>
        </w:rPr>
        <w:t>Alimov</w:t>
      </w:r>
    </w:p>
    <w:p w:rsidR="00D567B2" w:rsidRDefault="00D567B2" w:rsidP="0016036B">
      <w:pPr>
        <w:tabs>
          <w:tab w:val="left" w:pos="284"/>
        </w:tabs>
        <w:ind w:left="284"/>
        <w:jc w:val="center"/>
        <w:rPr>
          <w:b/>
          <w:color w:val="000000"/>
          <w:spacing w:val="8"/>
          <w:sz w:val="28"/>
          <w:szCs w:val="28"/>
          <w:lang w:val="uz-Cyrl-UZ"/>
        </w:rPr>
      </w:pPr>
    </w:p>
    <w:p w:rsidR="00D567B2" w:rsidRDefault="00D567B2" w:rsidP="0016036B">
      <w:pPr>
        <w:tabs>
          <w:tab w:val="left" w:pos="284"/>
        </w:tabs>
        <w:ind w:left="284"/>
        <w:jc w:val="center"/>
        <w:rPr>
          <w:b/>
          <w:color w:val="000000"/>
          <w:spacing w:val="8"/>
          <w:sz w:val="28"/>
          <w:szCs w:val="28"/>
          <w:lang w:val="uz-Cyrl-UZ"/>
        </w:rPr>
      </w:pPr>
    </w:p>
    <w:p w:rsidR="00D567B2" w:rsidRDefault="00D567B2" w:rsidP="0016036B">
      <w:pPr>
        <w:tabs>
          <w:tab w:val="left" w:pos="284"/>
        </w:tabs>
        <w:ind w:left="284"/>
        <w:jc w:val="center"/>
        <w:rPr>
          <w:b/>
          <w:color w:val="000000"/>
          <w:spacing w:val="8"/>
          <w:sz w:val="28"/>
          <w:szCs w:val="28"/>
          <w:lang w:val="uz-Cyrl-UZ"/>
        </w:rPr>
      </w:pPr>
    </w:p>
    <w:p w:rsidR="0016036B" w:rsidRPr="0016036B" w:rsidRDefault="003D0262" w:rsidP="0016036B">
      <w:pPr>
        <w:tabs>
          <w:tab w:val="left" w:pos="284"/>
        </w:tabs>
        <w:ind w:left="284"/>
        <w:jc w:val="center"/>
        <w:rPr>
          <w:b/>
          <w:color w:val="000000"/>
          <w:sz w:val="28"/>
          <w:szCs w:val="28"/>
          <w:lang w:val="uz-Cyrl-UZ"/>
        </w:rPr>
      </w:pPr>
      <w:r>
        <w:rPr>
          <w:b/>
          <w:color w:val="000000"/>
          <w:spacing w:val="8"/>
          <w:sz w:val="28"/>
          <w:szCs w:val="28"/>
          <w:lang w:val="uz-Cyrl-UZ"/>
        </w:rPr>
        <w:lastRenderedPageBreak/>
        <w:t>Modul</w:t>
      </w:r>
      <w:r>
        <w:rPr>
          <w:b/>
          <w:color w:val="000000"/>
          <w:sz w:val="28"/>
          <w:szCs w:val="28"/>
          <w:lang w:val="uz-Cyrl-UZ"/>
        </w:rPr>
        <w:t>ning</w:t>
      </w:r>
      <w:r w:rsidR="0016036B" w:rsidRPr="0016036B">
        <w:rPr>
          <w:b/>
          <w:color w:val="000000"/>
          <w:sz w:val="28"/>
          <w:szCs w:val="28"/>
          <w:lang w:val="uz-Cyrl-UZ"/>
        </w:rPr>
        <w:t xml:space="preserve"> </w:t>
      </w:r>
      <w:r>
        <w:rPr>
          <w:b/>
          <w:color w:val="000000"/>
          <w:sz w:val="28"/>
          <w:szCs w:val="28"/>
          <w:lang w:val="uz-Cyrl-UZ"/>
        </w:rPr>
        <w:t>maqsadi</w:t>
      </w:r>
      <w:r w:rsidR="0016036B" w:rsidRPr="0016036B">
        <w:rPr>
          <w:b/>
          <w:color w:val="000000"/>
          <w:sz w:val="28"/>
          <w:szCs w:val="28"/>
          <w:lang w:val="uz-Cyrl-UZ"/>
        </w:rPr>
        <w:t xml:space="preserve"> </w:t>
      </w:r>
      <w:r>
        <w:rPr>
          <w:b/>
          <w:color w:val="000000"/>
          <w:sz w:val="28"/>
          <w:szCs w:val="28"/>
          <w:lang w:val="uz-Cyrl-UZ"/>
        </w:rPr>
        <w:t>va</w:t>
      </w:r>
      <w:r w:rsidR="0016036B" w:rsidRPr="0016036B">
        <w:rPr>
          <w:b/>
          <w:color w:val="000000"/>
          <w:sz w:val="28"/>
          <w:szCs w:val="28"/>
          <w:lang w:val="uz-Cyrl-UZ"/>
        </w:rPr>
        <w:t xml:space="preserve"> </w:t>
      </w:r>
      <w:r>
        <w:rPr>
          <w:b/>
          <w:color w:val="000000"/>
          <w:sz w:val="28"/>
          <w:szCs w:val="28"/>
          <w:lang w:val="uz-Cyrl-UZ"/>
        </w:rPr>
        <w:t>vazifalari</w:t>
      </w:r>
    </w:p>
    <w:p w:rsidR="0016036B" w:rsidRDefault="0016036B" w:rsidP="0016036B">
      <w:pPr>
        <w:tabs>
          <w:tab w:val="left" w:pos="284"/>
        </w:tabs>
        <w:ind w:left="284"/>
        <w:jc w:val="center"/>
        <w:rPr>
          <w:b/>
          <w:bCs/>
          <w:noProof/>
          <w:sz w:val="28"/>
          <w:szCs w:val="28"/>
          <w:lang w:val="uz-Cyrl-UZ"/>
        </w:rPr>
      </w:pPr>
    </w:p>
    <w:p w:rsidR="002A3C7F" w:rsidRDefault="0016036B" w:rsidP="0051217A">
      <w:pPr>
        <w:tabs>
          <w:tab w:val="left" w:pos="0"/>
        </w:tabs>
        <w:ind w:left="284"/>
        <w:jc w:val="both"/>
        <w:rPr>
          <w:sz w:val="28"/>
          <w:szCs w:val="28"/>
          <w:lang w:val="uz-Cyrl-UZ"/>
        </w:rPr>
      </w:pPr>
      <w:r w:rsidRPr="0016036B">
        <w:rPr>
          <w:b/>
          <w:sz w:val="28"/>
          <w:szCs w:val="28"/>
          <w:lang w:val="uz-Cyrl-UZ"/>
        </w:rPr>
        <w:tab/>
      </w:r>
      <w:r w:rsidRPr="0016036B">
        <w:rPr>
          <w:b/>
          <w:sz w:val="28"/>
          <w:szCs w:val="28"/>
          <w:lang w:val="uz-Cyrl-UZ"/>
        </w:rPr>
        <w:tab/>
      </w:r>
      <w:r w:rsidR="003D0262">
        <w:rPr>
          <w:b/>
          <w:sz w:val="28"/>
          <w:szCs w:val="28"/>
          <w:lang w:val="uz-Cyrl-UZ"/>
        </w:rPr>
        <w:t>Modulning</w:t>
      </w:r>
      <w:r w:rsidR="00A50279" w:rsidRPr="0016036B">
        <w:rPr>
          <w:b/>
          <w:sz w:val="28"/>
          <w:szCs w:val="28"/>
          <w:lang w:val="uz-Cyrl-UZ"/>
        </w:rPr>
        <w:t xml:space="preserve"> </w:t>
      </w:r>
      <w:r w:rsidR="003D0262">
        <w:rPr>
          <w:b/>
          <w:sz w:val="28"/>
          <w:szCs w:val="28"/>
          <w:lang w:val="uz-Cyrl-UZ"/>
        </w:rPr>
        <w:t>maqsadi</w:t>
      </w:r>
      <w:r w:rsidRPr="0016036B">
        <w:rPr>
          <w:b/>
          <w:sz w:val="28"/>
          <w:szCs w:val="28"/>
          <w:lang w:val="uz-Cyrl-UZ"/>
        </w:rPr>
        <w:t>:</w:t>
      </w:r>
      <w:r w:rsidR="003D0262">
        <w:rPr>
          <w:sz w:val="28"/>
          <w:szCs w:val="28"/>
          <w:lang w:val="uz-Cyrl-UZ"/>
        </w:rPr>
        <w:t>sport</w:t>
      </w:r>
      <w:r w:rsidR="002A3C7F">
        <w:rPr>
          <w:sz w:val="28"/>
          <w:szCs w:val="28"/>
          <w:lang w:val="uz-Cyrl-UZ"/>
        </w:rPr>
        <w:t xml:space="preserve"> </w:t>
      </w:r>
      <w:r w:rsidR="003D0262">
        <w:rPr>
          <w:sz w:val="28"/>
          <w:szCs w:val="28"/>
          <w:lang w:val="uz-Cyrl-UZ"/>
        </w:rPr>
        <w:t>ta’lim</w:t>
      </w:r>
      <w:r w:rsidR="002A3C7F">
        <w:rPr>
          <w:sz w:val="28"/>
          <w:szCs w:val="28"/>
          <w:lang w:val="uz-Cyrl-UZ"/>
        </w:rPr>
        <w:t xml:space="preserve"> </w:t>
      </w:r>
      <w:r w:rsidR="003D0262">
        <w:rPr>
          <w:sz w:val="28"/>
          <w:szCs w:val="28"/>
          <w:lang w:val="uz-Cyrl-UZ"/>
        </w:rPr>
        <w:t>muassasalarida</w:t>
      </w:r>
      <w:r w:rsidR="002A3C7F">
        <w:rPr>
          <w:sz w:val="28"/>
          <w:szCs w:val="28"/>
          <w:lang w:val="uz-Cyrl-UZ"/>
        </w:rPr>
        <w:t xml:space="preserve"> </w:t>
      </w:r>
      <w:r w:rsidR="003D0262">
        <w:rPr>
          <w:sz w:val="28"/>
          <w:szCs w:val="28"/>
          <w:lang w:val="uz-Cyrl-UZ"/>
        </w:rPr>
        <w:t>faoliyat</w:t>
      </w:r>
      <w:r w:rsidR="002A3C7F">
        <w:rPr>
          <w:sz w:val="28"/>
          <w:szCs w:val="28"/>
          <w:lang w:val="uz-Cyrl-UZ"/>
        </w:rPr>
        <w:t xml:space="preserve"> </w:t>
      </w:r>
      <w:r w:rsidR="003D0262">
        <w:rPr>
          <w:sz w:val="28"/>
          <w:szCs w:val="28"/>
          <w:lang w:val="uz-Cyrl-UZ"/>
        </w:rPr>
        <w:t>yuritib</w:t>
      </w:r>
      <w:r w:rsidR="002A3C7F">
        <w:rPr>
          <w:sz w:val="28"/>
          <w:szCs w:val="28"/>
          <w:lang w:val="uz-Cyrl-UZ"/>
        </w:rPr>
        <w:t xml:space="preserve"> </w:t>
      </w:r>
      <w:r w:rsidR="003D0262">
        <w:rPr>
          <w:sz w:val="28"/>
          <w:szCs w:val="28"/>
          <w:lang w:val="uz-Cyrl-UZ"/>
        </w:rPr>
        <w:t>kelayotgan</w:t>
      </w:r>
      <w:r w:rsidR="002A3C7F">
        <w:rPr>
          <w:sz w:val="28"/>
          <w:szCs w:val="28"/>
          <w:lang w:val="uz-Cyrl-UZ"/>
        </w:rPr>
        <w:t xml:space="preserve"> </w:t>
      </w:r>
      <w:r w:rsidR="003D0262">
        <w:rPr>
          <w:sz w:val="28"/>
          <w:szCs w:val="28"/>
          <w:lang w:val="uz-Cyrl-UZ"/>
        </w:rPr>
        <w:t>trener</w:t>
      </w:r>
      <w:r w:rsidR="002A3C7F">
        <w:rPr>
          <w:sz w:val="28"/>
          <w:szCs w:val="28"/>
          <w:lang w:val="uz-Cyrl-UZ"/>
        </w:rPr>
        <w:t>-</w:t>
      </w:r>
      <w:r w:rsidR="003D0262">
        <w:rPr>
          <w:sz w:val="28"/>
          <w:szCs w:val="28"/>
          <w:lang w:val="uz-Cyrl-UZ"/>
        </w:rPr>
        <w:t>o’qituvchilar</w:t>
      </w:r>
      <w:r w:rsidR="002A3C7F">
        <w:rPr>
          <w:sz w:val="28"/>
          <w:szCs w:val="28"/>
          <w:lang w:val="uz-Cyrl-UZ"/>
        </w:rPr>
        <w:t xml:space="preserve"> </w:t>
      </w:r>
      <w:r w:rsidR="003D0262">
        <w:rPr>
          <w:sz w:val="28"/>
          <w:szCs w:val="28"/>
          <w:lang w:val="uz-Cyrl-UZ"/>
        </w:rPr>
        <w:t>guruhi</w:t>
      </w:r>
      <w:r w:rsidR="002A3C7F">
        <w:rPr>
          <w:sz w:val="28"/>
          <w:szCs w:val="28"/>
          <w:lang w:val="uz-Cyrl-UZ"/>
        </w:rPr>
        <w:t xml:space="preserve"> </w:t>
      </w:r>
      <w:r w:rsidR="003D0262">
        <w:rPr>
          <w:sz w:val="28"/>
          <w:szCs w:val="28"/>
          <w:lang w:val="uz-Cyrl-UZ"/>
        </w:rPr>
        <w:t>tinglovchilarida</w:t>
      </w:r>
      <w:r w:rsidR="002A3C7F">
        <w:rPr>
          <w:sz w:val="28"/>
          <w:szCs w:val="28"/>
          <w:lang w:val="uz-Cyrl-UZ"/>
        </w:rPr>
        <w:br/>
      </w:r>
      <w:r w:rsidR="003D0262">
        <w:rPr>
          <w:sz w:val="28"/>
          <w:szCs w:val="28"/>
          <w:lang w:val="uz-Cyrl-UZ"/>
        </w:rPr>
        <w:t>kasbiy</w:t>
      </w:r>
      <w:r w:rsidRPr="0016036B">
        <w:rPr>
          <w:sz w:val="28"/>
          <w:szCs w:val="28"/>
          <w:lang w:val="uz-Cyrl-UZ"/>
        </w:rPr>
        <w:t>-</w:t>
      </w:r>
      <w:r w:rsidR="003D0262">
        <w:rPr>
          <w:sz w:val="28"/>
          <w:szCs w:val="28"/>
          <w:lang w:val="uz-Cyrl-UZ"/>
        </w:rPr>
        <w:t>pedagogik</w:t>
      </w:r>
      <w:r w:rsidRPr="0016036B">
        <w:rPr>
          <w:sz w:val="28"/>
          <w:szCs w:val="28"/>
          <w:lang w:val="uz-Cyrl-UZ"/>
        </w:rPr>
        <w:t xml:space="preserve"> </w:t>
      </w:r>
      <w:r w:rsidR="003D0262">
        <w:rPr>
          <w:sz w:val="28"/>
          <w:szCs w:val="28"/>
          <w:lang w:val="uz-Cyrl-UZ"/>
        </w:rPr>
        <w:t>faoliyatini</w:t>
      </w:r>
      <w:r w:rsidRPr="0016036B">
        <w:rPr>
          <w:sz w:val="28"/>
          <w:szCs w:val="28"/>
          <w:lang w:val="uz-Cyrl-UZ"/>
        </w:rPr>
        <w:t xml:space="preserve"> </w:t>
      </w:r>
      <w:r w:rsidR="003D0262">
        <w:rPr>
          <w:sz w:val="28"/>
          <w:szCs w:val="28"/>
          <w:lang w:val="uz-Cyrl-UZ"/>
        </w:rPr>
        <w:t>zamon</w:t>
      </w:r>
      <w:r w:rsidRPr="0016036B">
        <w:rPr>
          <w:sz w:val="28"/>
          <w:szCs w:val="28"/>
          <w:lang w:val="uz-Cyrl-UZ"/>
        </w:rPr>
        <w:t xml:space="preserve"> </w:t>
      </w:r>
      <w:r w:rsidR="003D0262">
        <w:rPr>
          <w:sz w:val="28"/>
          <w:szCs w:val="28"/>
          <w:lang w:val="uz-Cyrl-UZ"/>
        </w:rPr>
        <w:t>talabiga</w:t>
      </w:r>
      <w:r w:rsidRPr="0016036B">
        <w:rPr>
          <w:sz w:val="28"/>
          <w:szCs w:val="28"/>
          <w:lang w:val="uz-Cyrl-UZ"/>
        </w:rPr>
        <w:t xml:space="preserve"> </w:t>
      </w:r>
      <w:r w:rsidR="003D0262">
        <w:rPr>
          <w:sz w:val="28"/>
          <w:szCs w:val="28"/>
          <w:lang w:val="uz-Cyrl-UZ"/>
        </w:rPr>
        <w:t>moslashtirish</w:t>
      </w:r>
      <w:r w:rsidR="002A3C7F">
        <w:rPr>
          <w:sz w:val="28"/>
          <w:szCs w:val="28"/>
          <w:lang w:val="uz-Cyrl-UZ"/>
        </w:rPr>
        <w:t>,</w:t>
      </w:r>
      <w:r w:rsidR="003D0262">
        <w:rPr>
          <w:sz w:val="28"/>
          <w:szCs w:val="28"/>
          <w:lang w:val="uz-Cyrl-UZ"/>
        </w:rPr>
        <w:t>qadimgi</w:t>
      </w:r>
      <w:r w:rsidR="002A3C7F">
        <w:rPr>
          <w:sz w:val="28"/>
          <w:szCs w:val="28"/>
          <w:lang w:val="uz-Cyrl-UZ"/>
        </w:rPr>
        <w:t xml:space="preserve"> </w:t>
      </w:r>
      <w:r w:rsidR="003D0262">
        <w:rPr>
          <w:sz w:val="28"/>
          <w:szCs w:val="28"/>
          <w:lang w:val="uz-Cyrl-UZ"/>
        </w:rPr>
        <w:t>zamon</w:t>
      </w:r>
      <w:r w:rsidR="002A3C7F">
        <w:rPr>
          <w:sz w:val="28"/>
          <w:szCs w:val="28"/>
          <w:lang w:val="uz-Cyrl-UZ"/>
        </w:rPr>
        <w:t xml:space="preserve">, </w:t>
      </w:r>
      <w:r w:rsidR="003D0262">
        <w:rPr>
          <w:sz w:val="28"/>
          <w:szCs w:val="28"/>
          <w:lang w:val="uz-Cyrl-UZ"/>
        </w:rPr>
        <w:t>o’rta</w:t>
      </w:r>
      <w:r w:rsidR="002A3C7F">
        <w:rPr>
          <w:sz w:val="28"/>
          <w:szCs w:val="28"/>
          <w:lang w:val="uz-Cyrl-UZ"/>
        </w:rPr>
        <w:t xml:space="preserve"> </w:t>
      </w:r>
      <w:r w:rsidR="003D0262">
        <w:rPr>
          <w:sz w:val="28"/>
          <w:szCs w:val="28"/>
          <w:lang w:val="uz-Cyrl-UZ"/>
        </w:rPr>
        <w:t>asr</w:t>
      </w:r>
      <w:r w:rsidR="002A3C7F">
        <w:rPr>
          <w:sz w:val="28"/>
          <w:szCs w:val="28"/>
          <w:lang w:val="uz-Cyrl-UZ"/>
        </w:rPr>
        <w:t xml:space="preserve"> </w:t>
      </w:r>
      <w:r w:rsidR="003D0262">
        <w:rPr>
          <w:sz w:val="28"/>
          <w:szCs w:val="28"/>
          <w:lang w:val="uz-Cyrl-UZ"/>
        </w:rPr>
        <w:t>va</w:t>
      </w:r>
      <w:r w:rsidR="002A3C7F">
        <w:rPr>
          <w:sz w:val="28"/>
          <w:szCs w:val="28"/>
          <w:lang w:val="uz-Cyrl-UZ"/>
        </w:rPr>
        <w:t xml:space="preserve"> </w:t>
      </w:r>
      <w:r w:rsidR="003D0262">
        <w:rPr>
          <w:sz w:val="28"/>
          <w:szCs w:val="28"/>
          <w:lang w:val="uz-Cyrl-UZ"/>
        </w:rPr>
        <w:t>zamonaviy</w:t>
      </w:r>
      <w:r w:rsidR="002A3C7F">
        <w:rPr>
          <w:sz w:val="28"/>
          <w:szCs w:val="28"/>
          <w:lang w:val="uz-Cyrl-UZ"/>
        </w:rPr>
        <w:t xml:space="preserve"> </w:t>
      </w:r>
      <w:r w:rsidR="003D0262">
        <w:rPr>
          <w:sz w:val="28"/>
          <w:szCs w:val="28"/>
          <w:lang w:val="uz-Cyrl-UZ"/>
        </w:rPr>
        <w:t>sport</w:t>
      </w:r>
      <w:r w:rsidR="002A3C7F">
        <w:rPr>
          <w:sz w:val="28"/>
          <w:szCs w:val="28"/>
          <w:lang w:val="uz-Cyrl-UZ"/>
        </w:rPr>
        <w:t xml:space="preserve"> </w:t>
      </w:r>
      <w:r w:rsidR="003D0262">
        <w:rPr>
          <w:sz w:val="28"/>
          <w:szCs w:val="28"/>
          <w:lang w:val="uz-Cyrl-UZ"/>
        </w:rPr>
        <w:t>inshootlari</w:t>
      </w:r>
      <w:r w:rsidR="002A3C7F">
        <w:rPr>
          <w:sz w:val="28"/>
          <w:szCs w:val="28"/>
          <w:lang w:val="uz-Cyrl-UZ"/>
        </w:rPr>
        <w:t xml:space="preserve"> </w:t>
      </w:r>
      <w:r w:rsidR="003D0262">
        <w:rPr>
          <w:sz w:val="28"/>
          <w:szCs w:val="28"/>
          <w:lang w:val="uz-Cyrl-UZ"/>
        </w:rPr>
        <w:t>haqida</w:t>
      </w:r>
      <w:r w:rsidR="002A3C7F">
        <w:rPr>
          <w:sz w:val="28"/>
          <w:szCs w:val="28"/>
          <w:lang w:val="uz-Cyrl-UZ"/>
        </w:rPr>
        <w:t xml:space="preserve"> </w:t>
      </w:r>
      <w:r w:rsidR="003D0262">
        <w:rPr>
          <w:sz w:val="28"/>
          <w:szCs w:val="28"/>
          <w:lang w:val="uz-Cyrl-UZ"/>
        </w:rPr>
        <w:t>umumiy</w:t>
      </w:r>
      <w:r w:rsidR="002A3C7F">
        <w:rPr>
          <w:sz w:val="28"/>
          <w:szCs w:val="28"/>
          <w:lang w:val="uz-Cyrl-UZ"/>
        </w:rPr>
        <w:t xml:space="preserve"> </w:t>
      </w:r>
      <w:r w:rsidR="003D0262">
        <w:rPr>
          <w:sz w:val="28"/>
          <w:szCs w:val="28"/>
          <w:lang w:val="uz-Cyrl-UZ"/>
        </w:rPr>
        <w:t>tushuncha</w:t>
      </w:r>
      <w:r w:rsidR="002A3C7F">
        <w:rPr>
          <w:sz w:val="28"/>
          <w:szCs w:val="28"/>
          <w:lang w:val="uz-Cyrl-UZ"/>
        </w:rPr>
        <w:t xml:space="preserve">, </w:t>
      </w:r>
      <w:r w:rsidR="003D0262">
        <w:rPr>
          <w:sz w:val="28"/>
          <w:szCs w:val="28"/>
          <w:lang w:val="uz-Cyrl-UZ"/>
        </w:rPr>
        <w:t>sport</w:t>
      </w:r>
      <w:r w:rsidR="002A3C7F">
        <w:rPr>
          <w:sz w:val="28"/>
          <w:szCs w:val="28"/>
          <w:lang w:val="uz-Cyrl-UZ"/>
        </w:rPr>
        <w:t xml:space="preserve"> </w:t>
      </w:r>
      <w:r w:rsidR="003D0262">
        <w:rPr>
          <w:sz w:val="28"/>
          <w:szCs w:val="28"/>
          <w:lang w:val="uz-Cyrl-UZ"/>
        </w:rPr>
        <w:t>inshootlari</w:t>
      </w:r>
      <w:r w:rsidR="002A3C7F">
        <w:rPr>
          <w:sz w:val="28"/>
          <w:szCs w:val="28"/>
          <w:lang w:val="uz-Cyrl-UZ"/>
        </w:rPr>
        <w:t xml:space="preserve"> </w:t>
      </w:r>
      <w:r w:rsidR="003D0262">
        <w:rPr>
          <w:sz w:val="28"/>
          <w:szCs w:val="28"/>
          <w:lang w:val="uz-Cyrl-UZ"/>
        </w:rPr>
        <w:t>tasnifi</w:t>
      </w:r>
      <w:r w:rsidR="002A3C7F">
        <w:rPr>
          <w:sz w:val="28"/>
          <w:szCs w:val="28"/>
          <w:lang w:val="uz-Cyrl-UZ"/>
        </w:rPr>
        <w:t xml:space="preserve"> </w:t>
      </w:r>
      <w:r w:rsidR="003D0262">
        <w:rPr>
          <w:sz w:val="28"/>
          <w:szCs w:val="28"/>
          <w:lang w:val="uz-Cyrl-UZ"/>
        </w:rPr>
        <w:t>va</w:t>
      </w:r>
      <w:r w:rsidR="002A3C7F">
        <w:rPr>
          <w:sz w:val="28"/>
          <w:szCs w:val="28"/>
          <w:lang w:val="uz-Cyrl-UZ"/>
        </w:rPr>
        <w:t xml:space="preserve"> </w:t>
      </w:r>
      <w:r w:rsidR="003D0262">
        <w:rPr>
          <w:sz w:val="28"/>
          <w:szCs w:val="28"/>
          <w:lang w:val="uz-Cyrl-UZ"/>
        </w:rPr>
        <w:t>toifalanishi</w:t>
      </w:r>
      <w:r w:rsidR="002A3C7F">
        <w:rPr>
          <w:sz w:val="28"/>
          <w:szCs w:val="28"/>
          <w:lang w:val="uz-Cyrl-UZ"/>
        </w:rPr>
        <w:t xml:space="preserve">,  </w:t>
      </w:r>
      <w:r w:rsidR="003D0262">
        <w:rPr>
          <w:sz w:val="28"/>
          <w:szCs w:val="28"/>
          <w:lang w:val="uz-Cyrl-UZ"/>
        </w:rPr>
        <w:t>xorij</w:t>
      </w:r>
      <w:r w:rsidR="002A3C7F">
        <w:rPr>
          <w:sz w:val="28"/>
          <w:szCs w:val="28"/>
          <w:lang w:val="uz-Cyrl-UZ"/>
        </w:rPr>
        <w:t xml:space="preserve"> </w:t>
      </w:r>
      <w:r w:rsidR="003D0262">
        <w:rPr>
          <w:sz w:val="28"/>
          <w:szCs w:val="28"/>
          <w:lang w:val="uz-Cyrl-UZ"/>
        </w:rPr>
        <w:t>va</w:t>
      </w:r>
      <w:r w:rsidR="002A3C7F">
        <w:rPr>
          <w:sz w:val="28"/>
          <w:szCs w:val="28"/>
          <w:lang w:val="uz-Cyrl-UZ"/>
        </w:rPr>
        <w:t xml:space="preserve"> </w:t>
      </w:r>
      <w:r w:rsidR="003D0262">
        <w:rPr>
          <w:sz w:val="28"/>
          <w:szCs w:val="28"/>
          <w:lang w:val="uz-Cyrl-UZ"/>
        </w:rPr>
        <w:t>respublikamizdagi</w:t>
      </w:r>
      <w:r w:rsidR="002A3C7F">
        <w:rPr>
          <w:sz w:val="28"/>
          <w:szCs w:val="28"/>
          <w:lang w:val="uz-Cyrl-UZ"/>
        </w:rPr>
        <w:t xml:space="preserve"> </w:t>
      </w:r>
      <w:r w:rsidR="003D0262">
        <w:rPr>
          <w:sz w:val="28"/>
          <w:szCs w:val="28"/>
          <w:lang w:val="uz-Cyrl-UZ"/>
        </w:rPr>
        <w:t>mavjud</w:t>
      </w:r>
    </w:p>
    <w:p w:rsidR="0016036B" w:rsidRPr="0016036B" w:rsidRDefault="003D0262" w:rsidP="0051217A">
      <w:pPr>
        <w:tabs>
          <w:tab w:val="left" w:pos="0"/>
        </w:tabs>
        <w:ind w:left="284"/>
        <w:jc w:val="both"/>
        <w:rPr>
          <w:b/>
          <w:bCs/>
          <w:noProof/>
          <w:sz w:val="28"/>
          <w:szCs w:val="28"/>
          <w:lang w:val="uz-Cyrl-UZ"/>
        </w:rPr>
      </w:pPr>
      <w:r>
        <w:rPr>
          <w:color w:val="000000"/>
          <w:sz w:val="28"/>
          <w:szCs w:val="28"/>
          <w:lang w:val="uz-Cyrl-UZ"/>
        </w:rPr>
        <w:t>sport</w:t>
      </w:r>
      <w:r w:rsidR="0016036B" w:rsidRPr="0016036B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inshootlaridan</w:t>
      </w:r>
      <w:r w:rsidR="0016036B" w:rsidRPr="0016036B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foydalanish</w:t>
      </w:r>
      <w:r w:rsidR="0016036B" w:rsidRPr="0016036B">
        <w:rPr>
          <w:color w:val="000000"/>
          <w:sz w:val="28"/>
          <w:szCs w:val="28"/>
          <w:lang w:val="uz-Cyrl-UZ"/>
        </w:rPr>
        <w:t xml:space="preserve">, </w:t>
      </w:r>
      <w:r>
        <w:rPr>
          <w:color w:val="000000"/>
          <w:sz w:val="28"/>
          <w:szCs w:val="28"/>
          <w:lang w:val="uz-Cyrl-UZ"/>
        </w:rPr>
        <w:t>ularning</w:t>
      </w:r>
      <w:r w:rsidR="0016036B" w:rsidRPr="0016036B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qurilish</w:t>
      </w:r>
      <w:r w:rsidR="0016036B" w:rsidRPr="0016036B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bo’yicha</w:t>
      </w:r>
      <w:r w:rsidR="0016036B" w:rsidRPr="0016036B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me’yoriy</w:t>
      </w:r>
      <w:r w:rsidR="0016036B" w:rsidRPr="0016036B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talablarihaqida</w:t>
      </w:r>
      <w:r w:rsidR="0016036B" w:rsidRPr="0016036B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bilim</w:t>
      </w:r>
      <w:r w:rsidR="0016036B" w:rsidRPr="0016036B">
        <w:rPr>
          <w:color w:val="000000"/>
          <w:sz w:val="28"/>
          <w:szCs w:val="28"/>
          <w:lang w:val="uz-Cyrl-UZ"/>
        </w:rPr>
        <w:t xml:space="preserve">, </w:t>
      </w:r>
      <w:r>
        <w:rPr>
          <w:color w:val="000000"/>
          <w:sz w:val="28"/>
          <w:szCs w:val="28"/>
          <w:lang w:val="uz-Cyrl-UZ"/>
        </w:rPr>
        <w:t>ko’nikma</w:t>
      </w:r>
      <w:r w:rsidR="0016036B" w:rsidRPr="0016036B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va</w:t>
      </w:r>
      <w:r w:rsidR="0016036B" w:rsidRPr="0016036B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malakalarini</w:t>
      </w:r>
      <w:r w:rsidR="0016036B" w:rsidRPr="0016036B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shakllantirish</w:t>
      </w:r>
      <w:r w:rsidR="0016036B" w:rsidRPr="0016036B">
        <w:rPr>
          <w:sz w:val="28"/>
          <w:szCs w:val="28"/>
          <w:lang w:val="uz-Cyrl-UZ"/>
        </w:rPr>
        <w:t>.</w:t>
      </w:r>
    </w:p>
    <w:p w:rsidR="0016036B" w:rsidRDefault="0016036B" w:rsidP="0016036B">
      <w:pPr>
        <w:tabs>
          <w:tab w:val="left" w:pos="0"/>
        </w:tabs>
        <w:spacing w:line="276" w:lineRule="auto"/>
        <w:ind w:left="284" w:firstLine="348"/>
        <w:jc w:val="center"/>
        <w:rPr>
          <w:b/>
          <w:sz w:val="28"/>
          <w:szCs w:val="28"/>
          <w:lang w:val="uz-Cyrl-UZ"/>
        </w:rPr>
      </w:pPr>
    </w:p>
    <w:p w:rsidR="0016036B" w:rsidRPr="0016036B" w:rsidRDefault="00A50279" w:rsidP="00A50279">
      <w:pPr>
        <w:tabs>
          <w:tab w:val="left" w:pos="0"/>
        </w:tabs>
        <w:spacing w:line="276" w:lineRule="auto"/>
        <w:ind w:left="284" w:firstLine="348"/>
        <w:jc w:val="both"/>
        <w:rPr>
          <w:b/>
          <w:sz w:val="28"/>
          <w:szCs w:val="28"/>
          <w:lang w:val="uz-Cyrl-UZ"/>
        </w:rPr>
      </w:pPr>
      <w:r w:rsidRPr="00576DF2">
        <w:rPr>
          <w:b/>
          <w:sz w:val="28"/>
          <w:szCs w:val="28"/>
          <w:lang w:val="uz-Cyrl-UZ"/>
        </w:rPr>
        <w:tab/>
      </w:r>
      <w:r w:rsidRPr="00576DF2">
        <w:rPr>
          <w:b/>
          <w:sz w:val="28"/>
          <w:szCs w:val="28"/>
          <w:lang w:val="uz-Cyrl-UZ"/>
        </w:rPr>
        <w:tab/>
      </w:r>
      <w:r w:rsidR="003D0262">
        <w:rPr>
          <w:b/>
          <w:sz w:val="28"/>
          <w:szCs w:val="28"/>
          <w:lang w:val="uz-Cyrl-UZ"/>
        </w:rPr>
        <w:t>Modulning</w:t>
      </w:r>
      <w:r w:rsidRPr="0016036B">
        <w:rPr>
          <w:b/>
          <w:sz w:val="28"/>
          <w:szCs w:val="28"/>
          <w:lang w:val="uz-Cyrl-UZ"/>
        </w:rPr>
        <w:t xml:space="preserve"> </w:t>
      </w:r>
      <w:r w:rsidR="003D0262">
        <w:rPr>
          <w:b/>
          <w:sz w:val="28"/>
          <w:szCs w:val="28"/>
          <w:lang w:val="uz-Cyrl-UZ"/>
        </w:rPr>
        <w:t>vazifalari</w:t>
      </w:r>
      <w:r w:rsidR="0016036B" w:rsidRPr="0016036B">
        <w:rPr>
          <w:b/>
          <w:sz w:val="28"/>
          <w:szCs w:val="28"/>
          <w:lang w:val="uz-Cyrl-UZ"/>
        </w:rPr>
        <w:t>:</w:t>
      </w:r>
    </w:p>
    <w:p w:rsidR="000B4402" w:rsidRDefault="00A50279" w:rsidP="00A50279">
      <w:pPr>
        <w:tabs>
          <w:tab w:val="left" w:pos="0"/>
          <w:tab w:val="left" w:pos="1276"/>
        </w:tabs>
        <w:ind w:left="851"/>
        <w:jc w:val="both"/>
        <w:rPr>
          <w:sz w:val="28"/>
          <w:szCs w:val="28"/>
          <w:lang w:val="uz-Cyrl-UZ"/>
        </w:rPr>
      </w:pPr>
      <w:r w:rsidRPr="003D172A">
        <w:rPr>
          <w:sz w:val="28"/>
          <w:szCs w:val="28"/>
          <w:lang w:val="uz-Cyrl-UZ"/>
        </w:rPr>
        <w:t> </w:t>
      </w:r>
      <w:r w:rsidR="003D0262">
        <w:rPr>
          <w:sz w:val="28"/>
          <w:szCs w:val="28"/>
          <w:lang w:val="uz-Cyrl-UZ"/>
        </w:rPr>
        <w:t>sport</w:t>
      </w:r>
      <w:r w:rsidR="0016036B" w:rsidRPr="0016036B">
        <w:rPr>
          <w:sz w:val="28"/>
          <w:szCs w:val="28"/>
          <w:lang w:val="uz-Cyrl-UZ"/>
        </w:rPr>
        <w:t xml:space="preserve"> </w:t>
      </w:r>
      <w:r w:rsidR="003D0262">
        <w:rPr>
          <w:sz w:val="28"/>
          <w:szCs w:val="28"/>
          <w:lang w:val="uz-Cyrl-UZ"/>
        </w:rPr>
        <w:t>inshootlari</w:t>
      </w:r>
      <w:r w:rsidR="0016036B" w:rsidRPr="0016036B">
        <w:rPr>
          <w:sz w:val="28"/>
          <w:szCs w:val="28"/>
          <w:lang w:val="uz-Cyrl-UZ"/>
        </w:rPr>
        <w:t xml:space="preserve"> </w:t>
      </w:r>
      <w:r w:rsidR="003D0262">
        <w:rPr>
          <w:sz w:val="28"/>
          <w:szCs w:val="28"/>
          <w:lang w:val="uz-Cyrl-UZ"/>
        </w:rPr>
        <w:t>ko’rsatkichlarini</w:t>
      </w:r>
      <w:r w:rsidR="0016036B" w:rsidRPr="0016036B">
        <w:rPr>
          <w:sz w:val="28"/>
          <w:szCs w:val="28"/>
          <w:lang w:val="uz-Cyrl-UZ"/>
        </w:rPr>
        <w:t xml:space="preserve"> </w:t>
      </w:r>
      <w:r w:rsidR="003D0262">
        <w:rPr>
          <w:sz w:val="28"/>
          <w:szCs w:val="28"/>
          <w:lang w:val="uz-Cyrl-UZ"/>
        </w:rPr>
        <w:t>qo’yish</w:t>
      </w:r>
      <w:r w:rsidR="000B4402">
        <w:rPr>
          <w:sz w:val="28"/>
          <w:szCs w:val="28"/>
          <w:lang w:val="uz-Cyrl-UZ"/>
        </w:rPr>
        <w:t>;</w:t>
      </w:r>
    </w:p>
    <w:p w:rsidR="0016036B" w:rsidRPr="0016036B" w:rsidRDefault="003D0262" w:rsidP="00A50279">
      <w:pPr>
        <w:tabs>
          <w:tab w:val="left" w:pos="0"/>
          <w:tab w:val="left" w:pos="1276"/>
        </w:tabs>
        <w:ind w:left="851"/>
        <w:jc w:val="both"/>
        <w:rPr>
          <w:b/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sport</w:t>
      </w:r>
      <w:r w:rsidR="000B4402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inshootlari</w:t>
      </w:r>
      <w:r w:rsidR="000B4402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tasnifi</w:t>
      </w:r>
      <w:r w:rsidR="000B4402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0B4402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toifalanishio’rganish</w:t>
      </w:r>
      <w:r w:rsidR="0016036B" w:rsidRPr="0016036B">
        <w:rPr>
          <w:sz w:val="28"/>
          <w:szCs w:val="28"/>
          <w:lang w:val="uz-Cyrl-UZ"/>
        </w:rPr>
        <w:t>;</w:t>
      </w:r>
    </w:p>
    <w:p w:rsidR="0016036B" w:rsidRPr="00A50279" w:rsidRDefault="00A50279" w:rsidP="00A50279">
      <w:pPr>
        <w:tabs>
          <w:tab w:val="left" w:pos="0"/>
          <w:tab w:val="left" w:pos="1276"/>
        </w:tabs>
        <w:ind w:firstLine="851"/>
        <w:jc w:val="both"/>
        <w:rPr>
          <w:sz w:val="28"/>
          <w:szCs w:val="28"/>
          <w:lang w:val="uz-Cyrl-UZ"/>
        </w:rPr>
      </w:pPr>
      <w:r w:rsidRPr="003D172A">
        <w:rPr>
          <w:sz w:val="28"/>
          <w:szCs w:val="28"/>
          <w:lang w:val="uz-Cyrl-UZ"/>
        </w:rPr>
        <w:t> </w:t>
      </w:r>
      <w:r w:rsidR="003D0262">
        <w:rPr>
          <w:sz w:val="28"/>
          <w:szCs w:val="28"/>
          <w:lang w:val="uz-Cyrl-UZ"/>
        </w:rPr>
        <w:t>sport</w:t>
      </w:r>
      <w:r w:rsidR="0016036B" w:rsidRPr="00A50279">
        <w:rPr>
          <w:sz w:val="28"/>
          <w:szCs w:val="28"/>
          <w:lang w:val="uz-Cyrl-UZ"/>
        </w:rPr>
        <w:t xml:space="preserve"> </w:t>
      </w:r>
      <w:r w:rsidR="003D0262">
        <w:rPr>
          <w:sz w:val="28"/>
          <w:szCs w:val="28"/>
          <w:lang w:val="uz-Cyrl-UZ"/>
        </w:rPr>
        <w:t>inshootlaridan</w:t>
      </w:r>
      <w:r w:rsidR="0016036B" w:rsidRPr="00A50279">
        <w:rPr>
          <w:sz w:val="28"/>
          <w:szCs w:val="28"/>
          <w:lang w:val="uz-Cyrl-UZ"/>
        </w:rPr>
        <w:t xml:space="preserve"> </w:t>
      </w:r>
      <w:r w:rsidR="003D0262">
        <w:rPr>
          <w:sz w:val="28"/>
          <w:szCs w:val="28"/>
          <w:lang w:val="uz-Cyrl-UZ"/>
        </w:rPr>
        <w:t>foydalanishni</w:t>
      </w:r>
      <w:r w:rsidR="000B4402">
        <w:rPr>
          <w:sz w:val="28"/>
          <w:szCs w:val="28"/>
          <w:lang w:val="uz-Cyrl-UZ"/>
        </w:rPr>
        <w:t xml:space="preserve"> </w:t>
      </w:r>
      <w:r w:rsidR="003D0262">
        <w:rPr>
          <w:sz w:val="28"/>
          <w:szCs w:val="28"/>
          <w:lang w:val="uz-Cyrl-UZ"/>
        </w:rPr>
        <w:t>tashkil</w:t>
      </w:r>
      <w:r w:rsidR="0016036B" w:rsidRPr="00A50279">
        <w:rPr>
          <w:sz w:val="28"/>
          <w:szCs w:val="28"/>
          <w:lang w:val="uz-Cyrl-UZ"/>
        </w:rPr>
        <w:t xml:space="preserve"> </w:t>
      </w:r>
      <w:r w:rsidR="003D0262">
        <w:rPr>
          <w:sz w:val="28"/>
          <w:szCs w:val="28"/>
          <w:lang w:val="uz-Cyrl-UZ"/>
        </w:rPr>
        <w:t>etishni</w:t>
      </w:r>
      <w:r w:rsidR="0016036B" w:rsidRPr="00A50279">
        <w:rPr>
          <w:sz w:val="28"/>
          <w:szCs w:val="28"/>
          <w:lang w:val="uz-Cyrl-UZ"/>
        </w:rPr>
        <w:t>;</w:t>
      </w:r>
    </w:p>
    <w:p w:rsidR="000B4402" w:rsidRDefault="00A50279" w:rsidP="00A50279">
      <w:pPr>
        <w:tabs>
          <w:tab w:val="left" w:pos="0"/>
          <w:tab w:val="left" w:pos="1276"/>
        </w:tabs>
        <w:ind w:firstLine="851"/>
        <w:jc w:val="both"/>
        <w:rPr>
          <w:sz w:val="28"/>
          <w:szCs w:val="28"/>
          <w:lang w:val="uz-Cyrl-UZ"/>
        </w:rPr>
      </w:pPr>
      <w:r w:rsidRPr="003D172A">
        <w:rPr>
          <w:sz w:val="28"/>
          <w:szCs w:val="28"/>
          <w:lang w:val="uz-Cyrl-UZ"/>
        </w:rPr>
        <w:t> </w:t>
      </w:r>
      <w:r w:rsidR="003D0262">
        <w:rPr>
          <w:sz w:val="28"/>
          <w:szCs w:val="28"/>
          <w:lang w:val="uz-Cyrl-UZ"/>
        </w:rPr>
        <w:t>Respublikamizdagi</w:t>
      </w:r>
      <w:r w:rsidR="000B4402">
        <w:rPr>
          <w:sz w:val="28"/>
          <w:szCs w:val="28"/>
          <w:lang w:val="uz-Cyrl-UZ"/>
        </w:rPr>
        <w:t xml:space="preserve"> </w:t>
      </w:r>
      <w:r w:rsidR="003D0262">
        <w:rPr>
          <w:sz w:val="28"/>
          <w:szCs w:val="28"/>
          <w:lang w:val="uz-Cyrl-UZ"/>
        </w:rPr>
        <w:t>mavjud</w:t>
      </w:r>
      <w:r w:rsidR="0016036B" w:rsidRPr="0016036B">
        <w:rPr>
          <w:sz w:val="28"/>
          <w:szCs w:val="28"/>
          <w:lang w:val="uz-Cyrl-UZ"/>
        </w:rPr>
        <w:t xml:space="preserve"> </w:t>
      </w:r>
      <w:r w:rsidR="003D0262">
        <w:rPr>
          <w:sz w:val="28"/>
          <w:szCs w:val="28"/>
          <w:lang w:val="uz-Cyrl-UZ"/>
        </w:rPr>
        <w:t>sport</w:t>
      </w:r>
      <w:r w:rsidR="0016036B" w:rsidRPr="0016036B">
        <w:rPr>
          <w:sz w:val="28"/>
          <w:szCs w:val="28"/>
          <w:lang w:val="uz-Cyrl-UZ"/>
        </w:rPr>
        <w:t xml:space="preserve"> </w:t>
      </w:r>
      <w:r w:rsidR="003D0262">
        <w:rPr>
          <w:sz w:val="28"/>
          <w:szCs w:val="28"/>
          <w:lang w:val="uz-Cyrl-UZ"/>
        </w:rPr>
        <w:t>inshootlari</w:t>
      </w:r>
      <w:r w:rsidR="0016036B" w:rsidRPr="0016036B">
        <w:rPr>
          <w:sz w:val="28"/>
          <w:szCs w:val="28"/>
          <w:lang w:val="uz-Cyrl-UZ"/>
        </w:rPr>
        <w:t xml:space="preserve"> </w:t>
      </w:r>
      <w:r w:rsidR="003D0262">
        <w:rPr>
          <w:sz w:val="28"/>
          <w:szCs w:val="28"/>
          <w:lang w:val="uz-Cyrl-UZ"/>
        </w:rPr>
        <w:t>qurilishini</w:t>
      </w:r>
      <w:r w:rsidR="000B4402">
        <w:rPr>
          <w:sz w:val="28"/>
          <w:szCs w:val="28"/>
          <w:lang w:val="uz-Cyrl-UZ"/>
        </w:rPr>
        <w:t xml:space="preserve"> </w:t>
      </w:r>
      <w:r w:rsidR="003D0262">
        <w:rPr>
          <w:sz w:val="28"/>
          <w:szCs w:val="28"/>
          <w:lang w:val="uz-Cyrl-UZ"/>
        </w:rPr>
        <w:t>tahlil</w:t>
      </w:r>
      <w:r w:rsidR="000B4402">
        <w:rPr>
          <w:sz w:val="28"/>
          <w:szCs w:val="28"/>
          <w:lang w:val="uz-Cyrl-UZ"/>
        </w:rPr>
        <w:t xml:space="preserve"> </w:t>
      </w:r>
      <w:r w:rsidR="003D0262">
        <w:rPr>
          <w:sz w:val="28"/>
          <w:szCs w:val="28"/>
          <w:lang w:val="uz-Cyrl-UZ"/>
        </w:rPr>
        <w:t>qilish</w:t>
      </w:r>
      <w:r w:rsidR="000B4402">
        <w:rPr>
          <w:sz w:val="28"/>
          <w:szCs w:val="28"/>
          <w:lang w:val="uz-Cyrl-UZ"/>
        </w:rPr>
        <w:t>;</w:t>
      </w:r>
    </w:p>
    <w:p w:rsidR="0016036B" w:rsidRPr="00A50279" w:rsidRDefault="003D0262" w:rsidP="00A50279">
      <w:pPr>
        <w:tabs>
          <w:tab w:val="left" w:pos="0"/>
          <w:tab w:val="left" w:pos="1276"/>
        </w:tabs>
        <w:ind w:firstLine="851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o’quv</w:t>
      </w:r>
      <w:r w:rsidR="0016036B" w:rsidRPr="0016036B">
        <w:rPr>
          <w:sz w:val="28"/>
          <w:szCs w:val="28"/>
          <w:lang w:val="uz-Cyrl-UZ"/>
        </w:rPr>
        <w:t>-</w:t>
      </w:r>
      <w:r>
        <w:rPr>
          <w:sz w:val="28"/>
          <w:szCs w:val="28"/>
          <w:lang w:val="uz-Cyrl-UZ"/>
        </w:rPr>
        <w:t>mashq</w:t>
      </w:r>
      <w:r w:rsidR="0016036B" w:rsidRPr="0016036B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sport</w:t>
      </w:r>
      <w:r w:rsidR="0016036B" w:rsidRPr="0016036B">
        <w:rPr>
          <w:sz w:val="28"/>
          <w:szCs w:val="28"/>
          <w:lang w:val="uz-Cyrl-UZ"/>
        </w:rPr>
        <w:t>-</w:t>
      </w:r>
      <w:r>
        <w:rPr>
          <w:sz w:val="28"/>
          <w:szCs w:val="28"/>
          <w:lang w:val="uz-Cyrl-UZ"/>
        </w:rPr>
        <w:t>namoyishi</w:t>
      </w:r>
      <w:r w:rsidR="0016036B" w:rsidRPr="0016036B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jismoniy</w:t>
      </w:r>
      <w:r w:rsidR="0016036B" w:rsidRPr="0016036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tarbiya</w:t>
      </w:r>
      <w:r w:rsidR="0016036B" w:rsidRPr="0016036B">
        <w:rPr>
          <w:sz w:val="28"/>
          <w:szCs w:val="28"/>
          <w:lang w:val="uz-Cyrl-UZ"/>
        </w:rPr>
        <w:t>-</w:t>
      </w:r>
      <w:r>
        <w:rPr>
          <w:sz w:val="28"/>
          <w:szCs w:val="28"/>
          <w:lang w:val="uz-Cyrl-UZ"/>
        </w:rPr>
        <w:t>sog’lomlashtirish</w:t>
      </w:r>
      <w:r w:rsidR="0016036B" w:rsidRPr="0016036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inshootlari</w:t>
      </w:r>
      <w:r w:rsidR="0016036B" w:rsidRPr="0016036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funktsional</w:t>
      </w:r>
      <w:r w:rsidR="0016036B" w:rsidRPr="0016036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chizmasini</w:t>
      </w:r>
      <w:r w:rsidR="0016036B" w:rsidRPr="0016036B">
        <w:rPr>
          <w:sz w:val="28"/>
          <w:szCs w:val="28"/>
          <w:lang w:val="uz-Cyrl-UZ"/>
        </w:rPr>
        <w:t>;</w:t>
      </w:r>
    </w:p>
    <w:p w:rsidR="000B4402" w:rsidRDefault="003D0262" w:rsidP="00A50279">
      <w:pPr>
        <w:tabs>
          <w:tab w:val="left" w:pos="0"/>
          <w:tab w:val="left" w:pos="1276"/>
        </w:tabs>
        <w:ind w:firstLine="851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o’yin</w:t>
      </w:r>
      <w:r w:rsidR="0016036B" w:rsidRPr="0016036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maydonlarining</w:t>
      </w:r>
      <w:r w:rsidR="0016036B" w:rsidRPr="0016036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shakli</w:t>
      </w:r>
      <w:r w:rsidR="0016036B" w:rsidRPr="0016036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16036B" w:rsidRPr="0016036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o’lchamlari</w:t>
      </w:r>
      <w:r w:rsidR="000B4402">
        <w:rPr>
          <w:sz w:val="28"/>
          <w:szCs w:val="28"/>
          <w:lang w:val="uz-Cyrl-UZ"/>
        </w:rPr>
        <w:t>;</w:t>
      </w:r>
    </w:p>
    <w:p w:rsidR="000B4402" w:rsidRDefault="003D0262" w:rsidP="00A50279">
      <w:pPr>
        <w:tabs>
          <w:tab w:val="left" w:pos="0"/>
          <w:tab w:val="left" w:pos="1276"/>
        </w:tabs>
        <w:ind w:firstLine="851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sport</w:t>
      </w:r>
      <w:r w:rsidR="000B4402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inshootlarini</w:t>
      </w:r>
      <w:r w:rsidR="000B4402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jihozlash</w:t>
      </w:r>
      <w:r w:rsidR="000B4402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norma</w:t>
      </w:r>
      <w:r w:rsidR="003C1DEA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3C1DEA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talablarini</w:t>
      </w:r>
      <w:r w:rsidR="000B4402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o’rganish</w:t>
      </w:r>
      <w:r w:rsidR="000B4402">
        <w:rPr>
          <w:sz w:val="28"/>
          <w:szCs w:val="28"/>
          <w:lang w:val="uz-Cyrl-UZ"/>
        </w:rPr>
        <w:t>.</w:t>
      </w:r>
    </w:p>
    <w:p w:rsidR="0016036B" w:rsidRDefault="0016036B" w:rsidP="0016036B">
      <w:pPr>
        <w:tabs>
          <w:tab w:val="left" w:pos="0"/>
          <w:tab w:val="left" w:pos="1276"/>
        </w:tabs>
        <w:spacing w:line="276" w:lineRule="auto"/>
        <w:ind w:left="284"/>
        <w:jc w:val="both"/>
        <w:rPr>
          <w:b/>
          <w:sz w:val="28"/>
          <w:szCs w:val="28"/>
          <w:lang w:val="uz-Cyrl-UZ"/>
        </w:rPr>
      </w:pPr>
    </w:p>
    <w:p w:rsidR="0016036B" w:rsidRPr="0016036B" w:rsidRDefault="003D0262" w:rsidP="0016036B">
      <w:pPr>
        <w:tabs>
          <w:tab w:val="left" w:pos="0"/>
        </w:tabs>
        <w:spacing w:line="276" w:lineRule="auto"/>
        <w:ind w:left="284"/>
        <w:jc w:val="center"/>
        <w:rPr>
          <w:b/>
          <w:sz w:val="28"/>
          <w:szCs w:val="28"/>
          <w:lang w:val="uz-Cyrl-UZ"/>
        </w:rPr>
      </w:pPr>
      <w:r>
        <w:rPr>
          <w:b/>
          <w:sz w:val="28"/>
          <w:szCs w:val="28"/>
          <w:lang w:val="uz-Cyrl-UZ"/>
        </w:rPr>
        <w:t>Modul</w:t>
      </w:r>
      <w:r w:rsidR="0016036B" w:rsidRPr="0016036B">
        <w:rPr>
          <w:b/>
          <w:sz w:val="28"/>
          <w:szCs w:val="28"/>
          <w:lang w:val="uz-Cyrl-UZ"/>
        </w:rPr>
        <w:t xml:space="preserve"> </w:t>
      </w:r>
      <w:r>
        <w:rPr>
          <w:b/>
          <w:sz w:val="28"/>
          <w:szCs w:val="28"/>
          <w:lang w:val="uz-Cyrl-UZ"/>
        </w:rPr>
        <w:t>bo’yicha</w:t>
      </w:r>
      <w:r w:rsidR="0016036B" w:rsidRPr="0016036B">
        <w:rPr>
          <w:b/>
          <w:sz w:val="28"/>
          <w:szCs w:val="28"/>
          <w:lang w:val="uz-Cyrl-UZ"/>
        </w:rPr>
        <w:t xml:space="preserve"> </w:t>
      </w:r>
      <w:r>
        <w:rPr>
          <w:b/>
          <w:sz w:val="28"/>
          <w:szCs w:val="28"/>
          <w:lang w:val="uz-Cyrl-UZ"/>
        </w:rPr>
        <w:t>tinglovchilarning</w:t>
      </w:r>
      <w:r w:rsidR="0016036B" w:rsidRPr="0016036B">
        <w:rPr>
          <w:b/>
          <w:sz w:val="28"/>
          <w:szCs w:val="28"/>
          <w:lang w:val="uz-Cyrl-UZ"/>
        </w:rPr>
        <w:t xml:space="preserve"> </w:t>
      </w:r>
      <w:r>
        <w:rPr>
          <w:b/>
          <w:sz w:val="28"/>
          <w:szCs w:val="28"/>
          <w:lang w:val="uz-Cyrl-UZ"/>
        </w:rPr>
        <w:t>bilimi</w:t>
      </w:r>
      <w:r w:rsidR="0016036B" w:rsidRPr="0016036B">
        <w:rPr>
          <w:b/>
          <w:sz w:val="28"/>
          <w:szCs w:val="28"/>
          <w:lang w:val="uz-Cyrl-UZ"/>
        </w:rPr>
        <w:t xml:space="preserve">, </w:t>
      </w:r>
      <w:r>
        <w:rPr>
          <w:b/>
          <w:sz w:val="28"/>
          <w:szCs w:val="28"/>
          <w:lang w:val="uz-Cyrl-UZ"/>
        </w:rPr>
        <w:t>ko’nikmasi</w:t>
      </w:r>
      <w:r w:rsidR="0016036B" w:rsidRPr="0016036B">
        <w:rPr>
          <w:b/>
          <w:sz w:val="28"/>
          <w:szCs w:val="28"/>
          <w:lang w:val="uz-Cyrl-UZ"/>
        </w:rPr>
        <w:t xml:space="preserve">, </w:t>
      </w:r>
      <w:r>
        <w:rPr>
          <w:b/>
          <w:sz w:val="28"/>
          <w:szCs w:val="28"/>
          <w:lang w:val="uz-Cyrl-UZ"/>
        </w:rPr>
        <w:t>malakasi</w:t>
      </w:r>
      <w:r w:rsidR="0016036B" w:rsidRPr="0016036B">
        <w:rPr>
          <w:b/>
          <w:sz w:val="28"/>
          <w:szCs w:val="28"/>
          <w:lang w:val="uz-Cyrl-UZ"/>
        </w:rPr>
        <w:t xml:space="preserve"> </w:t>
      </w:r>
      <w:r>
        <w:rPr>
          <w:b/>
          <w:sz w:val="28"/>
          <w:szCs w:val="28"/>
          <w:lang w:val="uz-Cyrl-UZ"/>
        </w:rPr>
        <w:t>va</w:t>
      </w:r>
      <w:r w:rsidR="0016036B" w:rsidRPr="0016036B">
        <w:rPr>
          <w:b/>
          <w:sz w:val="28"/>
          <w:szCs w:val="28"/>
          <w:lang w:val="uz-Cyrl-UZ"/>
        </w:rPr>
        <w:t xml:space="preserve"> </w:t>
      </w:r>
      <w:r>
        <w:rPr>
          <w:b/>
          <w:sz w:val="28"/>
          <w:szCs w:val="28"/>
          <w:lang w:val="uz-Cyrl-UZ"/>
        </w:rPr>
        <w:t>kompetentsiyalariga</w:t>
      </w:r>
      <w:r w:rsidR="0016036B" w:rsidRPr="0016036B">
        <w:rPr>
          <w:b/>
          <w:sz w:val="28"/>
          <w:szCs w:val="28"/>
          <w:lang w:val="uz-Cyrl-UZ"/>
        </w:rPr>
        <w:t xml:space="preserve"> </w:t>
      </w:r>
      <w:r>
        <w:rPr>
          <w:b/>
          <w:sz w:val="28"/>
          <w:szCs w:val="28"/>
          <w:lang w:val="uz-Cyrl-UZ"/>
        </w:rPr>
        <w:t>qo’yiladigan</w:t>
      </w:r>
      <w:r w:rsidR="0016036B" w:rsidRPr="0016036B">
        <w:rPr>
          <w:b/>
          <w:sz w:val="28"/>
          <w:szCs w:val="28"/>
          <w:lang w:val="uz-Cyrl-UZ"/>
        </w:rPr>
        <w:t xml:space="preserve"> </w:t>
      </w:r>
      <w:r>
        <w:rPr>
          <w:b/>
          <w:sz w:val="28"/>
          <w:szCs w:val="28"/>
          <w:lang w:val="uz-Cyrl-UZ"/>
        </w:rPr>
        <w:t>talablar</w:t>
      </w:r>
    </w:p>
    <w:p w:rsidR="0016036B" w:rsidRPr="0016036B" w:rsidRDefault="0016036B" w:rsidP="00A50279">
      <w:pPr>
        <w:tabs>
          <w:tab w:val="left" w:pos="0"/>
        </w:tabs>
        <w:ind w:left="284"/>
        <w:rPr>
          <w:b/>
          <w:sz w:val="28"/>
          <w:szCs w:val="28"/>
          <w:lang w:val="uz-Cyrl-UZ"/>
        </w:rPr>
      </w:pPr>
    </w:p>
    <w:p w:rsidR="0016036B" w:rsidRPr="0016036B" w:rsidRDefault="0016036B" w:rsidP="00A50279">
      <w:pPr>
        <w:tabs>
          <w:tab w:val="left" w:pos="0"/>
          <w:tab w:val="left" w:pos="1276"/>
        </w:tabs>
        <w:ind w:firstLine="851"/>
        <w:jc w:val="both"/>
        <w:rPr>
          <w:bCs/>
          <w:color w:val="000000"/>
          <w:sz w:val="28"/>
          <w:szCs w:val="28"/>
          <w:lang w:val="uz-Cyrl-UZ"/>
        </w:rPr>
      </w:pPr>
      <w:r w:rsidRPr="0016036B">
        <w:rPr>
          <w:sz w:val="28"/>
          <w:szCs w:val="28"/>
          <w:lang w:val="uz-Cyrl-UZ"/>
        </w:rPr>
        <w:t>“</w:t>
      </w:r>
      <w:r w:rsidR="003D0262">
        <w:rPr>
          <w:sz w:val="28"/>
          <w:szCs w:val="28"/>
          <w:lang w:val="uz-Cyrl-UZ"/>
        </w:rPr>
        <w:t>Sport</w:t>
      </w:r>
      <w:r w:rsidRPr="0016036B">
        <w:rPr>
          <w:sz w:val="28"/>
          <w:szCs w:val="28"/>
          <w:lang w:val="uz-Cyrl-UZ"/>
        </w:rPr>
        <w:t xml:space="preserve"> </w:t>
      </w:r>
      <w:r w:rsidR="003D0262">
        <w:rPr>
          <w:sz w:val="28"/>
          <w:szCs w:val="28"/>
          <w:lang w:val="uz-Cyrl-UZ"/>
        </w:rPr>
        <w:t>inshootlari</w:t>
      </w:r>
      <w:r w:rsidRPr="0016036B">
        <w:rPr>
          <w:sz w:val="28"/>
          <w:szCs w:val="28"/>
          <w:lang w:val="uz-Cyrl-UZ"/>
        </w:rPr>
        <w:t xml:space="preserve">” </w:t>
      </w:r>
      <w:r w:rsidR="003D0262">
        <w:rPr>
          <w:sz w:val="28"/>
          <w:szCs w:val="28"/>
          <w:lang w:val="uz-Cyrl-UZ"/>
        </w:rPr>
        <w:t>modulini</w:t>
      </w:r>
      <w:r w:rsidR="003D0262">
        <w:rPr>
          <w:bCs/>
          <w:color w:val="000000"/>
          <w:sz w:val="28"/>
          <w:szCs w:val="28"/>
          <w:lang w:val="uz-Cyrl-UZ"/>
        </w:rPr>
        <w:t>o’zlashtirish</w:t>
      </w:r>
      <w:r w:rsidRPr="0016036B">
        <w:rPr>
          <w:bCs/>
          <w:color w:val="000000"/>
          <w:sz w:val="28"/>
          <w:szCs w:val="28"/>
          <w:lang w:val="uz-Cyrl-UZ"/>
        </w:rPr>
        <w:t xml:space="preserve"> </w:t>
      </w:r>
      <w:r w:rsidR="003D0262">
        <w:rPr>
          <w:bCs/>
          <w:color w:val="000000"/>
          <w:sz w:val="28"/>
          <w:szCs w:val="28"/>
          <w:lang w:val="uz-Cyrl-UZ"/>
        </w:rPr>
        <w:t>jarayonida</w:t>
      </w:r>
      <w:r w:rsidRPr="0016036B">
        <w:rPr>
          <w:bCs/>
          <w:color w:val="000000"/>
          <w:sz w:val="28"/>
          <w:szCs w:val="28"/>
          <w:lang w:val="uz-Cyrl-UZ"/>
        </w:rPr>
        <w:t xml:space="preserve"> </w:t>
      </w:r>
      <w:r w:rsidR="003D0262">
        <w:rPr>
          <w:bCs/>
          <w:color w:val="000000"/>
          <w:sz w:val="28"/>
          <w:szCs w:val="28"/>
          <w:lang w:val="uz-Cyrl-UZ"/>
        </w:rPr>
        <w:t>amalga</w:t>
      </w:r>
      <w:r w:rsidRPr="0016036B">
        <w:rPr>
          <w:bCs/>
          <w:color w:val="000000"/>
          <w:sz w:val="28"/>
          <w:szCs w:val="28"/>
          <w:lang w:val="uz-Cyrl-UZ"/>
        </w:rPr>
        <w:t xml:space="preserve"> </w:t>
      </w:r>
      <w:r w:rsidR="003D0262">
        <w:rPr>
          <w:bCs/>
          <w:color w:val="000000"/>
          <w:sz w:val="28"/>
          <w:szCs w:val="28"/>
          <w:lang w:val="uz-Cyrl-UZ"/>
        </w:rPr>
        <w:t>oshiriladigan</w:t>
      </w:r>
      <w:r w:rsidRPr="0016036B">
        <w:rPr>
          <w:bCs/>
          <w:color w:val="000000"/>
          <w:sz w:val="28"/>
          <w:szCs w:val="28"/>
          <w:lang w:val="uz-Cyrl-UZ"/>
        </w:rPr>
        <w:t xml:space="preserve"> </w:t>
      </w:r>
      <w:r w:rsidR="003D0262">
        <w:rPr>
          <w:bCs/>
          <w:color w:val="000000"/>
          <w:sz w:val="28"/>
          <w:szCs w:val="28"/>
          <w:lang w:val="uz-Cyrl-UZ"/>
        </w:rPr>
        <w:t>masalalar</w:t>
      </w:r>
      <w:r w:rsidRPr="0016036B">
        <w:rPr>
          <w:bCs/>
          <w:color w:val="000000"/>
          <w:sz w:val="28"/>
          <w:szCs w:val="28"/>
          <w:lang w:val="uz-Cyrl-UZ"/>
        </w:rPr>
        <w:t xml:space="preserve"> </w:t>
      </w:r>
      <w:r w:rsidR="003D0262">
        <w:rPr>
          <w:bCs/>
          <w:color w:val="000000"/>
          <w:sz w:val="28"/>
          <w:szCs w:val="28"/>
          <w:lang w:val="uz-Cyrl-UZ"/>
        </w:rPr>
        <w:t>doirasida</w:t>
      </w:r>
      <w:r w:rsidRPr="0016036B">
        <w:rPr>
          <w:bCs/>
          <w:color w:val="000000"/>
          <w:sz w:val="28"/>
          <w:szCs w:val="28"/>
          <w:lang w:val="uz-Cyrl-UZ"/>
        </w:rPr>
        <w:t>:</w:t>
      </w:r>
    </w:p>
    <w:p w:rsidR="0016036B" w:rsidRPr="0016036B" w:rsidRDefault="00A50279" w:rsidP="00A50279">
      <w:pPr>
        <w:tabs>
          <w:tab w:val="left" w:pos="0"/>
          <w:tab w:val="left" w:pos="1276"/>
        </w:tabs>
        <w:ind w:firstLine="851"/>
        <w:jc w:val="both"/>
        <w:rPr>
          <w:bCs/>
          <w:color w:val="000000"/>
          <w:sz w:val="28"/>
          <w:szCs w:val="28"/>
          <w:lang w:val="uz-Cyrl-UZ"/>
        </w:rPr>
      </w:pPr>
      <w:r w:rsidRPr="003D172A">
        <w:rPr>
          <w:sz w:val="28"/>
          <w:szCs w:val="28"/>
          <w:lang w:val="uz-Cyrl-UZ"/>
        </w:rPr>
        <w:t> </w:t>
      </w:r>
      <w:r w:rsidR="003D0262">
        <w:rPr>
          <w:color w:val="000000"/>
          <w:sz w:val="28"/>
          <w:szCs w:val="28"/>
          <w:lang w:val="uz-Cyrl-UZ"/>
        </w:rPr>
        <w:t>sport</w:t>
      </w:r>
      <w:r w:rsidR="0016036B" w:rsidRPr="0016036B">
        <w:rPr>
          <w:color w:val="000000"/>
          <w:sz w:val="28"/>
          <w:szCs w:val="28"/>
          <w:lang w:val="uz-Cyrl-UZ"/>
        </w:rPr>
        <w:t xml:space="preserve"> </w:t>
      </w:r>
      <w:r w:rsidR="003D0262">
        <w:rPr>
          <w:color w:val="000000"/>
          <w:sz w:val="28"/>
          <w:szCs w:val="28"/>
          <w:lang w:val="uz-Cyrl-UZ"/>
        </w:rPr>
        <w:t>inshootlari</w:t>
      </w:r>
      <w:r w:rsidR="0016036B" w:rsidRPr="0016036B">
        <w:rPr>
          <w:color w:val="000000"/>
          <w:sz w:val="28"/>
          <w:szCs w:val="28"/>
          <w:lang w:val="uz-Cyrl-UZ"/>
        </w:rPr>
        <w:t xml:space="preserve"> </w:t>
      </w:r>
      <w:r w:rsidR="003D0262">
        <w:rPr>
          <w:color w:val="000000"/>
          <w:sz w:val="28"/>
          <w:szCs w:val="28"/>
          <w:lang w:val="uz-Cyrl-UZ"/>
        </w:rPr>
        <w:t>haqida</w:t>
      </w:r>
      <w:r w:rsidR="0016036B" w:rsidRPr="0016036B">
        <w:rPr>
          <w:color w:val="000000"/>
          <w:sz w:val="28"/>
          <w:szCs w:val="28"/>
          <w:lang w:val="uz-Cyrl-UZ"/>
        </w:rPr>
        <w:t xml:space="preserve"> </w:t>
      </w:r>
      <w:r w:rsidR="003D0262">
        <w:rPr>
          <w:color w:val="000000"/>
          <w:sz w:val="28"/>
          <w:szCs w:val="28"/>
          <w:lang w:val="uz-Cyrl-UZ"/>
        </w:rPr>
        <w:t>umumiy</w:t>
      </w:r>
      <w:r w:rsidR="0016036B" w:rsidRPr="0016036B">
        <w:rPr>
          <w:color w:val="000000"/>
          <w:sz w:val="28"/>
          <w:szCs w:val="28"/>
          <w:lang w:val="uz-Cyrl-UZ"/>
        </w:rPr>
        <w:t xml:space="preserve"> </w:t>
      </w:r>
      <w:r w:rsidR="003D0262">
        <w:rPr>
          <w:color w:val="000000"/>
          <w:sz w:val="28"/>
          <w:szCs w:val="28"/>
          <w:lang w:val="uz-Cyrl-UZ"/>
        </w:rPr>
        <w:t>va</w:t>
      </w:r>
      <w:r w:rsidR="0016036B" w:rsidRPr="0016036B">
        <w:rPr>
          <w:color w:val="000000"/>
          <w:sz w:val="28"/>
          <w:szCs w:val="28"/>
          <w:lang w:val="uz-Cyrl-UZ"/>
        </w:rPr>
        <w:t xml:space="preserve"> </w:t>
      </w:r>
      <w:r w:rsidR="003D0262">
        <w:rPr>
          <w:color w:val="000000"/>
          <w:sz w:val="28"/>
          <w:szCs w:val="28"/>
          <w:lang w:val="uz-Cyrl-UZ"/>
        </w:rPr>
        <w:t>nazariy</w:t>
      </w:r>
      <w:r w:rsidR="0016036B" w:rsidRPr="0016036B">
        <w:rPr>
          <w:color w:val="000000"/>
          <w:sz w:val="28"/>
          <w:szCs w:val="28"/>
          <w:lang w:val="uz-Cyrl-UZ"/>
        </w:rPr>
        <w:t xml:space="preserve"> </w:t>
      </w:r>
      <w:r w:rsidR="003D0262">
        <w:rPr>
          <w:color w:val="000000"/>
          <w:sz w:val="28"/>
          <w:szCs w:val="28"/>
          <w:lang w:val="uz-Cyrl-UZ"/>
        </w:rPr>
        <w:t>bilimlarga</w:t>
      </w:r>
      <w:r w:rsidR="0016036B" w:rsidRPr="0016036B">
        <w:rPr>
          <w:color w:val="000000"/>
          <w:sz w:val="28"/>
          <w:szCs w:val="28"/>
          <w:lang w:val="uz-Cyrl-UZ"/>
        </w:rPr>
        <w:t>;</w:t>
      </w:r>
    </w:p>
    <w:p w:rsidR="00A31143" w:rsidRDefault="00A50279" w:rsidP="00A50279">
      <w:pPr>
        <w:tabs>
          <w:tab w:val="left" w:pos="0"/>
          <w:tab w:val="left" w:pos="1276"/>
        </w:tabs>
        <w:ind w:firstLine="851"/>
        <w:jc w:val="both"/>
        <w:rPr>
          <w:color w:val="000000"/>
          <w:sz w:val="28"/>
          <w:szCs w:val="28"/>
          <w:lang w:val="uz-Cyrl-UZ"/>
        </w:rPr>
      </w:pPr>
      <w:r w:rsidRPr="003D172A">
        <w:rPr>
          <w:sz w:val="28"/>
          <w:szCs w:val="28"/>
          <w:lang w:val="uz-Cyrl-UZ"/>
        </w:rPr>
        <w:t> </w:t>
      </w:r>
      <w:r w:rsidR="003D0262">
        <w:rPr>
          <w:color w:val="000000"/>
          <w:sz w:val="28"/>
          <w:szCs w:val="28"/>
          <w:lang w:val="uz-Cyrl-UZ"/>
        </w:rPr>
        <w:t>sport</w:t>
      </w:r>
      <w:r w:rsidR="0016036B" w:rsidRPr="0016036B">
        <w:rPr>
          <w:color w:val="000000"/>
          <w:sz w:val="28"/>
          <w:szCs w:val="28"/>
          <w:lang w:val="uz-Cyrl-UZ"/>
        </w:rPr>
        <w:t xml:space="preserve"> </w:t>
      </w:r>
      <w:r w:rsidR="003D0262">
        <w:rPr>
          <w:color w:val="000000"/>
          <w:sz w:val="28"/>
          <w:szCs w:val="28"/>
          <w:lang w:val="uz-Cyrl-UZ"/>
        </w:rPr>
        <w:t>inshootlaridan</w:t>
      </w:r>
      <w:r w:rsidR="0016036B" w:rsidRPr="0016036B">
        <w:rPr>
          <w:color w:val="000000"/>
          <w:sz w:val="28"/>
          <w:szCs w:val="28"/>
          <w:lang w:val="uz-Cyrl-UZ"/>
        </w:rPr>
        <w:t xml:space="preserve"> </w:t>
      </w:r>
      <w:r w:rsidR="003D0262">
        <w:rPr>
          <w:color w:val="000000"/>
          <w:sz w:val="28"/>
          <w:szCs w:val="28"/>
          <w:lang w:val="uz-Cyrl-UZ"/>
        </w:rPr>
        <w:t>foydalanishni</w:t>
      </w:r>
      <w:r w:rsidR="00A31143">
        <w:rPr>
          <w:color w:val="000000"/>
          <w:sz w:val="28"/>
          <w:szCs w:val="28"/>
          <w:lang w:val="uz-Cyrl-UZ"/>
        </w:rPr>
        <w:t xml:space="preserve"> </w:t>
      </w:r>
      <w:r w:rsidR="003D0262">
        <w:rPr>
          <w:color w:val="000000"/>
          <w:sz w:val="28"/>
          <w:szCs w:val="28"/>
          <w:lang w:val="uz-Cyrl-UZ"/>
        </w:rPr>
        <w:t>tashkil</w:t>
      </w:r>
      <w:r w:rsidR="00A31143">
        <w:rPr>
          <w:color w:val="000000"/>
          <w:sz w:val="28"/>
          <w:szCs w:val="28"/>
          <w:lang w:val="uz-Cyrl-UZ"/>
        </w:rPr>
        <w:t xml:space="preserve"> </w:t>
      </w:r>
      <w:r w:rsidR="003D0262">
        <w:rPr>
          <w:color w:val="000000"/>
          <w:sz w:val="28"/>
          <w:szCs w:val="28"/>
          <w:lang w:val="uz-Cyrl-UZ"/>
        </w:rPr>
        <w:t>etish</w:t>
      </w:r>
      <w:r w:rsidR="00A31143">
        <w:rPr>
          <w:color w:val="000000"/>
          <w:sz w:val="28"/>
          <w:szCs w:val="28"/>
          <w:lang w:val="uz-Cyrl-UZ"/>
        </w:rPr>
        <w:t>;</w:t>
      </w:r>
    </w:p>
    <w:p w:rsidR="00A31143" w:rsidRDefault="00A31143" w:rsidP="00A50279">
      <w:pPr>
        <w:tabs>
          <w:tab w:val="left" w:pos="0"/>
          <w:tab w:val="left" w:pos="1276"/>
        </w:tabs>
        <w:ind w:firstLine="851"/>
        <w:jc w:val="both"/>
        <w:rPr>
          <w:sz w:val="28"/>
          <w:szCs w:val="28"/>
          <w:lang w:val="uz-Cyrl-UZ"/>
        </w:rPr>
      </w:pPr>
      <w:r w:rsidRPr="003D172A">
        <w:rPr>
          <w:sz w:val="28"/>
          <w:szCs w:val="28"/>
          <w:lang w:val="uz-Cyrl-UZ"/>
        </w:rPr>
        <w:t> </w:t>
      </w:r>
      <w:r w:rsidR="003D0262">
        <w:rPr>
          <w:sz w:val="28"/>
          <w:szCs w:val="28"/>
          <w:lang w:val="uz-Cyrl-UZ"/>
        </w:rPr>
        <w:t>Respublikamizdagi</w:t>
      </w:r>
      <w:r>
        <w:rPr>
          <w:sz w:val="28"/>
          <w:szCs w:val="28"/>
          <w:lang w:val="uz-Cyrl-UZ"/>
        </w:rPr>
        <w:t xml:space="preserve"> </w:t>
      </w:r>
      <w:r w:rsidR="003D0262">
        <w:rPr>
          <w:sz w:val="28"/>
          <w:szCs w:val="28"/>
          <w:lang w:val="uz-Cyrl-UZ"/>
        </w:rPr>
        <w:t>mavjud</w:t>
      </w:r>
      <w:r w:rsidRPr="0016036B">
        <w:rPr>
          <w:sz w:val="28"/>
          <w:szCs w:val="28"/>
          <w:lang w:val="uz-Cyrl-UZ"/>
        </w:rPr>
        <w:t xml:space="preserve"> </w:t>
      </w:r>
      <w:r w:rsidR="003D0262">
        <w:rPr>
          <w:sz w:val="28"/>
          <w:szCs w:val="28"/>
          <w:lang w:val="uz-Cyrl-UZ"/>
        </w:rPr>
        <w:t>sport</w:t>
      </w:r>
      <w:r w:rsidRPr="0016036B">
        <w:rPr>
          <w:sz w:val="28"/>
          <w:szCs w:val="28"/>
          <w:lang w:val="uz-Cyrl-UZ"/>
        </w:rPr>
        <w:t xml:space="preserve"> </w:t>
      </w:r>
      <w:r w:rsidR="003D0262">
        <w:rPr>
          <w:sz w:val="28"/>
          <w:szCs w:val="28"/>
          <w:lang w:val="uz-Cyrl-UZ"/>
        </w:rPr>
        <w:t>inshootlari</w:t>
      </w:r>
      <w:r w:rsidRPr="0016036B">
        <w:rPr>
          <w:sz w:val="28"/>
          <w:szCs w:val="28"/>
          <w:lang w:val="uz-Cyrl-UZ"/>
        </w:rPr>
        <w:t xml:space="preserve"> </w:t>
      </w:r>
      <w:r w:rsidR="003D0262">
        <w:rPr>
          <w:sz w:val="28"/>
          <w:szCs w:val="28"/>
          <w:lang w:val="uz-Cyrl-UZ"/>
        </w:rPr>
        <w:t>qurilishini</w:t>
      </w:r>
      <w:r>
        <w:rPr>
          <w:sz w:val="28"/>
          <w:szCs w:val="28"/>
          <w:lang w:val="uz-Cyrl-UZ"/>
        </w:rPr>
        <w:t xml:space="preserve"> </w:t>
      </w:r>
      <w:r w:rsidR="003D0262">
        <w:rPr>
          <w:sz w:val="28"/>
          <w:szCs w:val="28"/>
          <w:lang w:val="uz-Cyrl-UZ"/>
        </w:rPr>
        <w:t>tahlil</w:t>
      </w:r>
      <w:r>
        <w:rPr>
          <w:sz w:val="28"/>
          <w:szCs w:val="28"/>
          <w:lang w:val="uz-Cyrl-UZ"/>
        </w:rPr>
        <w:t xml:space="preserve"> </w:t>
      </w:r>
      <w:r w:rsidR="003D0262">
        <w:rPr>
          <w:sz w:val="28"/>
          <w:szCs w:val="28"/>
          <w:lang w:val="uz-Cyrl-UZ"/>
        </w:rPr>
        <w:t>qilish</w:t>
      </w:r>
      <w:r>
        <w:rPr>
          <w:sz w:val="28"/>
          <w:szCs w:val="28"/>
          <w:lang w:val="uz-Cyrl-UZ"/>
        </w:rPr>
        <w:t>;</w:t>
      </w:r>
    </w:p>
    <w:p w:rsidR="0016036B" w:rsidRPr="00A50279" w:rsidRDefault="00A50279" w:rsidP="00A50279">
      <w:pPr>
        <w:tabs>
          <w:tab w:val="left" w:pos="0"/>
          <w:tab w:val="left" w:pos="1276"/>
        </w:tabs>
        <w:ind w:firstLine="851"/>
        <w:jc w:val="both"/>
        <w:rPr>
          <w:sz w:val="28"/>
          <w:szCs w:val="28"/>
          <w:lang w:val="uz-Cyrl-UZ"/>
        </w:rPr>
      </w:pPr>
      <w:r w:rsidRPr="003D172A">
        <w:rPr>
          <w:sz w:val="28"/>
          <w:szCs w:val="28"/>
          <w:lang w:val="uz-Cyrl-UZ"/>
        </w:rPr>
        <w:t> </w:t>
      </w:r>
      <w:r w:rsidR="003D0262">
        <w:rPr>
          <w:sz w:val="28"/>
          <w:szCs w:val="28"/>
          <w:lang w:val="uz-Cyrl-UZ"/>
        </w:rPr>
        <w:t>o’quv</w:t>
      </w:r>
      <w:r w:rsidR="0016036B" w:rsidRPr="0016036B">
        <w:rPr>
          <w:sz w:val="28"/>
          <w:szCs w:val="28"/>
          <w:lang w:val="uz-Cyrl-UZ"/>
        </w:rPr>
        <w:t>-</w:t>
      </w:r>
      <w:r w:rsidR="003D0262">
        <w:rPr>
          <w:sz w:val="28"/>
          <w:szCs w:val="28"/>
          <w:lang w:val="uz-Cyrl-UZ"/>
        </w:rPr>
        <w:t>mashq</w:t>
      </w:r>
      <w:r w:rsidR="0016036B" w:rsidRPr="0016036B">
        <w:rPr>
          <w:sz w:val="28"/>
          <w:szCs w:val="28"/>
          <w:lang w:val="uz-Cyrl-UZ"/>
        </w:rPr>
        <w:t xml:space="preserve">, </w:t>
      </w:r>
      <w:r w:rsidR="003D0262">
        <w:rPr>
          <w:sz w:val="28"/>
          <w:szCs w:val="28"/>
          <w:lang w:val="uz-Cyrl-UZ"/>
        </w:rPr>
        <w:t>sport</w:t>
      </w:r>
      <w:r w:rsidR="0016036B" w:rsidRPr="0016036B">
        <w:rPr>
          <w:sz w:val="28"/>
          <w:szCs w:val="28"/>
          <w:lang w:val="uz-Cyrl-UZ"/>
        </w:rPr>
        <w:t>-</w:t>
      </w:r>
      <w:r w:rsidR="003D0262">
        <w:rPr>
          <w:sz w:val="28"/>
          <w:szCs w:val="28"/>
          <w:lang w:val="uz-Cyrl-UZ"/>
        </w:rPr>
        <w:t>namoyishi</w:t>
      </w:r>
      <w:r w:rsidR="0016036B" w:rsidRPr="0016036B">
        <w:rPr>
          <w:sz w:val="28"/>
          <w:szCs w:val="28"/>
          <w:lang w:val="uz-Cyrl-UZ"/>
        </w:rPr>
        <w:t xml:space="preserve">, </w:t>
      </w:r>
      <w:r w:rsidR="003D0262">
        <w:rPr>
          <w:sz w:val="28"/>
          <w:szCs w:val="28"/>
          <w:lang w:val="uz-Cyrl-UZ"/>
        </w:rPr>
        <w:t>jismoniy</w:t>
      </w:r>
      <w:r w:rsidR="0016036B" w:rsidRPr="0016036B">
        <w:rPr>
          <w:sz w:val="28"/>
          <w:szCs w:val="28"/>
          <w:lang w:val="uz-Cyrl-UZ"/>
        </w:rPr>
        <w:t xml:space="preserve"> </w:t>
      </w:r>
      <w:r w:rsidR="003D0262">
        <w:rPr>
          <w:sz w:val="28"/>
          <w:szCs w:val="28"/>
          <w:lang w:val="uz-Cyrl-UZ"/>
        </w:rPr>
        <w:t>tarbiya</w:t>
      </w:r>
      <w:r w:rsidR="0016036B" w:rsidRPr="0016036B">
        <w:rPr>
          <w:sz w:val="28"/>
          <w:szCs w:val="28"/>
          <w:lang w:val="uz-Cyrl-UZ"/>
        </w:rPr>
        <w:t>-</w:t>
      </w:r>
      <w:r w:rsidR="003D0262">
        <w:rPr>
          <w:sz w:val="28"/>
          <w:szCs w:val="28"/>
          <w:lang w:val="uz-Cyrl-UZ"/>
        </w:rPr>
        <w:t>sog’lomlashtirish</w:t>
      </w:r>
      <w:r w:rsidR="0016036B" w:rsidRPr="0016036B">
        <w:rPr>
          <w:sz w:val="28"/>
          <w:szCs w:val="28"/>
          <w:lang w:val="uz-Cyrl-UZ"/>
        </w:rPr>
        <w:t xml:space="preserve"> </w:t>
      </w:r>
      <w:r w:rsidR="003D0262">
        <w:rPr>
          <w:sz w:val="28"/>
          <w:szCs w:val="28"/>
          <w:lang w:val="uz-Cyrl-UZ"/>
        </w:rPr>
        <w:t>inshootlari</w:t>
      </w:r>
      <w:r w:rsidR="0016036B" w:rsidRPr="0016036B">
        <w:rPr>
          <w:sz w:val="28"/>
          <w:szCs w:val="28"/>
          <w:lang w:val="uz-Cyrl-UZ"/>
        </w:rPr>
        <w:t xml:space="preserve"> </w:t>
      </w:r>
      <w:r w:rsidR="003D0262">
        <w:rPr>
          <w:sz w:val="28"/>
          <w:szCs w:val="28"/>
          <w:lang w:val="uz-Cyrl-UZ"/>
        </w:rPr>
        <w:t>talablarini</w:t>
      </w:r>
      <w:r w:rsidR="00217F53">
        <w:rPr>
          <w:sz w:val="28"/>
          <w:szCs w:val="28"/>
          <w:lang w:val="uz-Cyrl-UZ"/>
        </w:rPr>
        <w:t xml:space="preserve"> </w:t>
      </w:r>
      <w:r w:rsidR="003D0262">
        <w:rPr>
          <w:sz w:val="28"/>
          <w:szCs w:val="28"/>
          <w:lang w:val="uz-Cyrl-UZ"/>
        </w:rPr>
        <w:t>o’rganish</w:t>
      </w:r>
      <w:r w:rsidR="0016036B" w:rsidRPr="0016036B">
        <w:rPr>
          <w:sz w:val="28"/>
          <w:szCs w:val="28"/>
          <w:lang w:val="uz-Cyrl-UZ"/>
        </w:rPr>
        <w:t>;</w:t>
      </w:r>
    </w:p>
    <w:p w:rsidR="0016036B" w:rsidRPr="00A50279" w:rsidRDefault="00A50279" w:rsidP="00A50279">
      <w:pPr>
        <w:tabs>
          <w:tab w:val="left" w:pos="0"/>
          <w:tab w:val="left" w:pos="1276"/>
        </w:tabs>
        <w:ind w:firstLine="851"/>
        <w:jc w:val="both"/>
        <w:rPr>
          <w:sz w:val="28"/>
          <w:szCs w:val="28"/>
          <w:lang w:val="uz-Cyrl-UZ"/>
        </w:rPr>
      </w:pPr>
      <w:r w:rsidRPr="003D172A">
        <w:rPr>
          <w:sz w:val="28"/>
          <w:szCs w:val="28"/>
          <w:lang w:val="uz-Cyrl-UZ"/>
        </w:rPr>
        <w:t> </w:t>
      </w:r>
      <w:r w:rsidR="003D0262">
        <w:rPr>
          <w:sz w:val="28"/>
          <w:szCs w:val="28"/>
          <w:lang w:val="uz-Cyrl-UZ"/>
        </w:rPr>
        <w:t>sport</w:t>
      </w:r>
      <w:r w:rsidR="0016036B" w:rsidRPr="00A50279">
        <w:rPr>
          <w:sz w:val="28"/>
          <w:szCs w:val="28"/>
          <w:lang w:val="uz-Cyrl-UZ"/>
        </w:rPr>
        <w:t xml:space="preserve"> </w:t>
      </w:r>
      <w:r w:rsidR="003D0262">
        <w:rPr>
          <w:sz w:val="28"/>
          <w:szCs w:val="28"/>
          <w:lang w:val="uz-Cyrl-UZ"/>
        </w:rPr>
        <w:t>inshootlarini</w:t>
      </w:r>
      <w:r w:rsidR="0016036B" w:rsidRPr="00A50279">
        <w:rPr>
          <w:sz w:val="28"/>
          <w:szCs w:val="28"/>
          <w:lang w:val="uz-Cyrl-UZ"/>
        </w:rPr>
        <w:t xml:space="preserve"> </w:t>
      </w:r>
      <w:r w:rsidR="003D0262">
        <w:rPr>
          <w:sz w:val="28"/>
          <w:szCs w:val="28"/>
          <w:lang w:val="uz-Cyrl-UZ"/>
        </w:rPr>
        <w:t>qurishda</w:t>
      </w:r>
      <w:r w:rsidR="0016036B" w:rsidRPr="00A50279">
        <w:rPr>
          <w:sz w:val="28"/>
          <w:szCs w:val="28"/>
          <w:lang w:val="uz-Cyrl-UZ"/>
        </w:rPr>
        <w:t xml:space="preserve"> </w:t>
      </w:r>
      <w:r w:rsidR="003D0262">
        <w:rPr>
          <w:sz w:val="28"/>
          <w:szCs w:val="28"/>
          <w:lang w:val="uz-Cyrl-UZ"/>
        </w:rPr>
        <w:t>asosiy</w:t>
      </w:r>
      <w:r w:rsidR="0016036B" w:rsidRPr="00A50279">
        <w:rPr>
          <w:sz w:val="28"/>
          <w:szCs w:val="28"/>
          <w:lang w:val="uz-Cyrl-UZ"/>
        </w:rPr>
        <w:t xml:space="preserve"> </w:t>
      </w:r>
      <w:r w:rsidR="003D0262">
        <w:rPr>
          <w:sz w:val="28"/>
          <w:szCs w:val="28"/>
          <w:lang w:val="uz-Cyrl-UZ"/>
        </w:rPr>
        <w:t>holatlar</w:t>
      </w:r>
      <w:r w:rsidR="0016036B" w:rsidRPr="00A50279">
        <w:rPr>
          <w:sz w:val="28"/>
          <w:szCs w:val="28"/>
          <w:lang w:val="uz-Cyrl-UZ"/>
        </w:rPr>
        <w:t>;</w:t>
      </w:r>
    </w:p>
    <w:p w:rsidR="0016036B" w:rsidRPr="00A50279" w:rsidRDefault="00A50279" w:rsidP="00A50279">
      <w:pPr>
        <w:tabs>
          <w:tab w:val="left" w:pos="0"/>
          <w:tab w:val="left" w:pos="1276"/>
        </w:tabs>
        <w:ind w:firstLine="851"/>
        <w:jc w:val="both"/>
        <w:rPr>
          <w:sz w:val="28"/>
          <w:szCs w:val="28"/>
          <w:lang w:val="uz-Cyrl-UZ"/>
        </w:rPr>
      </w:pPr>
      <w:r w:rsidRPr="003D172A">
        <w:rPr>
          <w:sz w:val="28"/>
          <w:szCs w:val="28"/>
          <w:lang w:val="uz-Cyrl-UZ"/>
        </w:rPr>
        <w:t> </w:t>
      </w:r>
      <w:r w:rsidR="003D0262">
        <w:rPr>
          <w:sz w:val="28"/>
          <w:szCs w:val="28"/>
          <w:lang w:val="uz-Cyrl-UZ"/>
        </w:rPr>
        <w:t>o’yin</w:t>
      </w:r>
      <w:r w:rsidR="0016036B" w:rsidRPr="00A50279">
        <w:rPr>
          <w:sz w:val="28"/>
          <w:szCs w:val="28"/>
          <w:lang w:val="uz-Cyrl-UZ"/>
        </w:rPr>
        <w:t xml:space="preserve"> </w:t>
      </w:r>
      <w:r w:rsidR="003D0262">
        <w:rPr>
          <w:sz w:val="28"/>
          <w:szCs w:val="28"/>
          <w:lang w:val="uz-Cyrl-UZ"/>
        </w:rPr>
        <w:t>maydonlari</w:t>
      </w:r>
      <w:r w:rsidR="003C1DEA">
        <w:rPr>
          <w:sz w:val="28"/>
          <w:szCs w:val="28"/>
          <w:lang w:val="uz-Cyrl-UZ"/>
        </w:rPr>
        <w:t>,</w:t>
      </w:r>
      <w:r w:rsidR="0016036B" w:rsidRPr="00A50279">
        <w:rPr>
          <w:sz w:val="28"/>
          <w:szCs w:val="28"/>
          <w:lang w:val="uz-Cyrl-UZ"/>
        </w:rPr>
        <w:t xml:space="preserve"> </w:t>
      </w:r>
      <w:r w:rsidR="003D0262">
        <w:rPr>
          <w:sz w:val="28"/>
          <w:szCs w:val="28"/>
          <w:lang w:val="uz-Cyrl-UZ"/>
        </w:rPr>
        <w:t>maxsus</w:t>
      </w:r>
      <w:r w:rsidR="0016036B" w:rsidRPr="00A50279">
        <w:rPr>
          <w:sz w:val="28"/>
          <w:szCs w:val="28"/>
          <w:lang w:val="uz-Cyrl-UZ"/>
        </w:rPr>
        <w:t xml:space="preserve"> </w:t>
      </w:r>
      <w:r w:rsidR="003D0262">
        <w:rPr>
          <w:sz w:val="28"/>
          <w:szCs w:val="28"/>
          <w:lang w:val="uz-Cyrl-UZ"/>
        </w:rPr>
        <w:t>qurilgan</w:t>
      </w:r>
      <w:r w:rsidR="0016036B" w:rsidRPr="00A50279">
        <w:rPr>
          <w:sz w:val="28"/>
          <w:szCs w:val="28"/>
          <w:lang w:val="uz-Cyrl-UZ"/>
        </w:rPr>
        <w:t xml:space="preserve"> </w:t>
      </w:r>
      <w:r w:rsidR="003D0262">
        <w:rPr>
          <w:sz w:val="28"/>
          <w:szCs w:val="28"/>
          <w:lang w:val="uz-Cyrl-UZ"/>
        </w:rPr>
        <w:t>sport</w:t>
      </w:r>
      <w:r w:rsidR="0016036B" w:rsidRPr="00A50279">
        <w:rPr>
          <w:sz w:val="28"/>
          <w:szCs w:val="28"/>
          <w:lang w:val="uz-Cyrl-UZ"/>
        </w:rPr>
        <w:t xml:space="preserve"> </w:t>
      </w:r>
      <w:r w:rsidR="003D0262">
        <w:rPr>
          <w:sz w:val="28"/>
          <w:szCs w:val="28"/>
          <w:lang w:val="uz-Cyrl-UZ"/>
        </w:rPr>
        <w:t>inshootlarinishakli</w:t>
      </w:r>
      <w:r w:rsidR="00217F53" w:rsidRPr="00A50279">
        <w:rPr>
          <w:sz w:val="28"/>
          <w:szCs w:val="28"/>
          <w:lang w:val="uz-Cyrl-UZ"/>
        </w:rPr>
        <w:t xml:space="preserve"> </w:t>
      </w:r>
      <w:r w:rsidR="003D0262">
        <w:rPr>
          <w:sz w:val="28"/>
          <w:szCs w:val="28"/>
          <w:lang w:val="uz-Cyrl-UZ"/>
        </w:rPr>
        <w:t>va</w:t>
      </w:r>
      <w:r w:rsidR="00217F53" w:rsidRPr="00A50279">
        <w:rPr>
          <w:sz w:val="28"/>
          <w:szCs w:val="28"/>
          <w:lang w:val="uz-Cyrl-UZ"/>
        </w:rPr>
        <w:t xml:space="preserve"> </w:t>
      </w:r>
      <w:r w:rsidR="003D0262">
        <w:rPr>
          <w:sz w:val="28"/>
          <w:szCs w:val="28"/>
          <w:lang w:val="uz-Cyrl-UZ"/>
        </w:rPr>
        <w:t>o’lchamlarini</w:t>
      </w:r>
      <w:r w:rsidR="0016036B" w:rsidRPr="00A50279">
        <w:rPr>
          <w:sz w:val="28"/>
          <w:szCs w:val="28"/>
          <w:lang w:val="uz-Cyrl-UZ"/>
        </w:rPr>
        <w:t>;</w:t>
      </w:r>
    </w:p>
    <w:p w:rsidR="0016036B" w:rsidRPr="0016036B" w:rsidRDefault="003D0262" w:rsidP="00A50279">
      <w:pPr>
        <w:tabs>
          <w:tab w:val="left" w:pos="0"/>
          <w:tab w:val="left" w:pos="1276"/>
        </w:tabs>
        <w:ind w:firstLine="851"/>
        <w:jc w:val="both"/>
        <w:rPr>
          <w:bCs/>
          <w:color w:val="000000"/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sport</w:t>
      </w:r>
      <w:r w:rsidR="00217F5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inshootlarini</w:t>
      </w:r>
      <w:r w:rsidR="00217F5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jihozlash</w:t>
      </w:r>
      <w:r w:rsidR="00217F5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norma</w:t>
      </w:r>
      <w:r w:rsidR="00217F5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217F5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talablarini</w:t>
      </w:r>
      <w:r w:rsidR="00217F5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bo’yicha</w:t>
      </w:r>
      <w:r w:rsidR="0016036B" w:rsidRPr="0016036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ko’nikma</w:t>
      </w:r>
      <w:r w:rsidR="0016036B" w:rsidRPr="0016036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16036B" w:rsidRPr="0016036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malakalarga</w:t>
      </w:r>
      <w:r w:rsidR="0016036B" w:rsidRPr="0016036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ega</w:t>
      </w:r>
      <w:r w:rsidR="0016036B" w:rsidRPr="0016036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bo’lishi</w:t>
      </w:r>
      <w:r w:rsidR="0016036B" w:rsidRPr="0016036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lozim</w:t>
      </w:r>
      <w:r w:rsidR="0016036B" w:rsidRPr="0016036B">
        <w:rPr>
          <w:sz w:val="28"/>
          <w:szCs w:val="28"/>
          <w:lang w:val="uz-Cyrl-UZ"/>
        </w:rPr>
        <w:t>.</w:t>
      </w:r>
    </w:p>
    <w:p w:rsidR="0016036B" w:rsidRPr="0016036B" w:rsidRDefault="0016036B" w:rsidP="0051217A">
      <w:pPr>
        <w:tabs>
          <w:tab w:val="left" w:pos="0"/>
          <w:tab w:val="left" w:pos="1276"/>
        </w:tabs>
        <w:ind w:left="284"/>
        <w:jc w:val="both"/>
        <w:rPr>
          <w:b/>
          <w:sz w:val="28"/>
          <w:szCs w:val="28"/>
          <w:lang w:val="uz-Cyrl-UZ"/>
        </w:rPr>
      </w:pPr>
    </w:p>
    <w:p w:rsidR="0016036B" w:rsidRPr="00576DF2" w:rsidRDefault="003D0262" w:rsidP="0016036B">
      <w:pPr>
        <w:tabs>
          <w:tab w:val="left" w:pos="0"/>
        </w:tabs>
        <w:spacing w:line="276" w:lineRule="auto"/>
        <w:ind w:left="284" w:firstLine="567"/>
        <w:jc w:val="center"/>
        <w:rPr>
          <w:b/>
          <w:sz w:val="28"/>
          <w:szCs w:val="28"/>
          <w:lang w:val="uz-Cyrl-UZ"/>
        </w:rPr>
      </w:pPr>
      <w:r>
        <w:rPr>
          <w:b/>
          <w:color w:val="000000"/>
          <w:sz w:val="28"/>
          <w:szCs w:val="28"/>
          <w:lang w:val="uz-Cyrl-UZ"/>
        </w:rPr>
        <w:t>Modulni</w:t>
      </w:r>
      <w:r w:rsidR="0016036B" w:rsidRPr="0016036B">
        <w:rPr>
          <w:b/>
          <w:color w:val="000000"/>
          <w:sz w:val="28"/>
          <w:szCs w:val="28"/>
          <w:lang w:val="uz-Cyrl-UZ"/>
        </w:rPr>
        <w:t xml:space="preserve"> </w:t>
      </w:r>
      <w:r>
        <w:rPr>
          <w:b/>
          <w:sz w:val="28"/>
          <w:szCs w:val="28"/>
          <w:lang w:val="uz-Cyrl-UZ"/>
        </w:rPr>
        <w:t>tashkil</w:t>
      </w:r>
      <w:r w:rsidR="0016036B" w:rsidRPr="0016036B">
        <w:rPr>
          <w:b/>
          <w:sz w:val="28"/>
          <w:szCs w:val="28"/>
          <w:lang w:val="uz-Cyrl-UZ"/>
        </w:rPr>
        <w:t xml:space="preserve"> </w:t>
      </w:r>
      <w:r>
        <w:rPr>
          <w:b/>
          <w:sz w:val="28"/>
          <w:szCs w:val="28"/>
          <w:lang w:val="uz-Cyrl-UZ"/>
        </w:rPr>
        <w:t>etish</w:t>
      </w:r>
      <w:r w:rsidR="0016036B" w:rsidRPr="0016036B">
        <w:rPr>
          <w:b/>
          <w:sz w:val="28"/>
          <w:szCs w:val="28"/>
          <w:lang w:val="uz-Cyrl-UZ"/>
        </w:rPr>
        <w:t xml:space="preserve"> </w:t>
      </w:r>
      <w:r>
        <w:rPr>
          <w:b/>
          <w:sz w:val="28"/>
          <w:szCs w:val="28"/>
          <w:lang w:val="uz-Cyrl-UZ"/>
        </w:rPr>
        <w:t>va</w:t>
      </w:r>
      <w:r w:rsidR="0016036B" w:rsidRPr="0016036B">
        <w:rPr>
          <w:b/>
          <w:sz w:val="28"/>
          <w:szCs w:val="28"/>
          <w:lang w:val="uz-Cyrl-UZ"/>
        </w:rPr>
        <w:t xml:space="preserve"> </w:t>
      </w:r>
      <w:r>
        <w:rPr>
          <w:b/>
          <w:sz w:val="28"/>
          <w:szCs w:val="28"/>
          <w:lang w:val="uz-Cyrl-UZ"/>
        </w:rPr>
        <w:t>o’tkazish</w:t>
      </w:r>
      <w:r w:rsidR="0016036B" w:rsidRPr="0016036B">
        <w:rPr>
          <w:b/>
          <w:sz w:val="28"/>
          <w:szCs w:val="28"/>
          <w:lang w:val="uz-Cyrl-UZ"/>
        </w:rPr>
        <w:t xml:space="preserve"> </w:t>
      </w:r>
      <w:r>
        <w:rPr>
          <w:b/>
          <w:sz w:val="28"/>
          <w:szCs w:val="28"/>
          <w:lang w:val="uz-Cyrl-UZ"/>
        </w:rPr>
        <w:t>bo’yicha</w:t>
      </w:r>
      <w:r w:rsidR="0016036B" w:rsidRPr="0016036B">
        <w:rPr>
          <w:b/>
          <w:sz w:val="28"/>
          <w:szCs w:val="28"/>
          <w:lang w:val="uz-Cyrl-UZ"/>
        </w:rPr>
        <w:t xml:space="preserve"> </w:t>
      </w:r>
      <w:r>
        <w:rPr>
          <w:b/>
          <w:sz w:val="28"/>
          <w:szCs w:val="28"/>
          <w:lang w:val="uz-Cyrl-UZ"/>
        </w:rPr>
        <w:t>tavsiyalar</w:t>
      </w:r>
    </w:p>
    <w:p w:rsidR="00A50279" w:rsidRPr="00576DF2" w:rsidRDefault="00A50279" w:rsidP="0016036B">
      <w:pPr>
        <w:tabs>
          <w:tab w:val="left" w:pos="0"/>
        </w:tabs>
        <w:spacing w:line="276" w:lineRule="auto"/>
        <w:ind w:left="284" w:firstLine="567"/>
        <w:jc w:val="center"/>
        <w:rPr>
          <w:b/>
          <w:szCs w:val="28"/>
          <w:lang w:val="uz-Cyrl-UZ"/>
        </w:rPr>
      </w:pPr>
    </w:p>
    <w:p w:rsidR="0016036B" w:rsidRPr="0016036B" w:rsidRDefault="0016036B" w:rsidP="00A50279">
      <w:pPr>
        <w:tabs>
          <w:tab w:val="left" w:pos="0"/>
        </w:tabs>
        <w:ind w:left="284" w:firstLine="567"/>
        <w:jc w:val="both"/>
        <w:rPr>
          <w:sz w:val="28"/>
          <w:szCs w:val="28"/>
          <w:lang w:val="uz-Cyrl-UZ"/>
        </w:rPr>
      </w:pPr>
      <w:r w:rsidRPr="0016036B">
        <w:rPr>
          <w:sz w:val="28"/>
          <w:szCs w:val="28"/>
          <w:lang w:val="uz-Cyrl-UZ"/>
        </w:rPr>
        <w:t>“</w:t>
      </w:r>
      <w:r w:rsidR="003D0262">
        <w:rPr>
          <w:sz w:val="28"/>
          <w:szCs w:val="28"/>
          <w:lang w:val="uz-Cyrl-UZ"/>
        </w:rPr>
        <w:t>Sport</w:t>
      </w:r>
      <w:r w:rsidRPr="0016036B">
        <w:rPr>
          <w:sz w:val="28"/>
          <w:szCs w:val="28"/>
          <w:lang w:val="uz-Cyrl-UZ"/>
        </w:rPr>
        <w:t xml:space="preserve"> </w:t>
      </w:r>
      <w:r w:rsidR="003D0262">
        <w:rPr>
          <w:sz w:val="28"/>
          <w:szCs w:val="28"/>
          <w:lang w:val="uz-Cyrl-UZ"/>
        </w:rPr>
        <w:t>inshootlari</w:t>
      </w:r>
      <w:r w:rsidRPr="0016036B">
        <w:rPr>
          <w:sz w:val="28"/>
          <w:szCs w:val="28"/>
          <w:lang w:val="uz-Cyrl-UZ"/>
        </w:rPr>
        <w:t xml:space="preserve">”   </w:t>
      </w:r>
      <w:r w:rsidR="003D0262">
        <w:rPr>
          <w:sz w:val="28"/>
          <w:szCs w:val="28"/>
          <w:lang w:val="uz-Cyrl-UZ"/>
        </w:rPr>
        <w:t>modulini</w:t>
      </w:r>
      <w:r w:rsidRPr="0016036B">
        <w:rPr>
          <w:sz w:val="28"/>
          <w:szCs w:val="28"/>
          <w:lang w:val="uz-Cyrl-UZ"/>
        </w:rPr>
        <w:t xml:space="preserve"> </w:t>
      </w:r>
      <w:r w:rsidR="003D0262">
        <w:rPr>
          <w:sz w:val="28"/>
          <w:szCs w:val="28"/>
          <w:lang w:val="uz-Cyrl-UZ"/>
        </w:rPr>
        <w:t>o’qitish</w:t>
      </w:r>
      <w:r w:rsidRPr="0016036B">
        <w:rPr>
          <w:sz w:val="28"/>
          <w:szCs w:val="28"/>
          <w:lang w:val="uz-Cyrl-UZ"/>
        </w:rPr>
        <w:t xml:space="preserve"> </w:t>
      </w:r>
      <w:r w:rsidR="003D0262">
        <w:rPr>
          <w:sz w:val="28"/>
          <w:szCs w:val="28"/>
          <w:lang w:val="uz-Cyrl-UZ"/>
        </w:rPr>
        <w:t>jarayonida</w:t>
      </w:r>
      <w:r w:rsidRPr="0016036B">
        <w:rPr>
          <w:sz w:val="28"/>
          <w:szCs w:val="28"/>
          <w:lang w:val="uz-Cyrl-UZ"/>
        </w:rPr>
        <w:t xml:space="preserve"> </w:t>
      </w:r>
      <w:r w:rsidR="003D0262">
        <w:rPr>
          <w:sz w:val="28"/>
          <w:szCs w:val="28"/>
          <w:lang w:val="uz-Cyrl-UZ"/>
        </w:rPr>
        <w:t>quyidagi</w:t>
      </w:r>
      <w:r w:rsidRPr="0016036B">
        <w:rPr>
          <w:sz w:val="28"/>
          <w:szCs w:val="28"/>
          <w:lang w:val="uz-Cyrl-UZ"/>
        </w:rPr>
        <w:t xml:space="preserve"> </w:t>
      </w:r>
      <w:r w:rsidR="003D0262">
        <w:rPr>
          <w:sz w:val="28"/>
          <w:szCs w:val="28"/>
          <w:lang w:val="uz-Cyrl-UZ"/>
        </w:rPr>
        <w:t>innovatsion</w:t>
      </w:r>
      <w:r w:rsidRPr="0016036B">
        <w:rPr>
          <w:sz w:val="28"/>
          <w:szCs w:val="28"/>
          <w:lang w:val="uz-Cyrl-UZ"/>
        </w:rPr>
        <w:t xml:space="preserve"> </w:t>
      </w:r>
      <w:r w:rsidR="003D0262">
        <w:rPr>
          <w:sz w:val="28"/>
          <w:szCs w:val="28"/>
          <w:lang w:val="uz-Cyrl-UZ"/>
        </w:rPr>
        <w:t>ta’lim</w:t>
      </w:r>
      <w:r w:rsidRPr="0016036B">
        <w:rPr>
          <w:sz w:val="28"/>
          <w:szCs w:val="28"/>
          <w:lang w:val="uz-Cyrl-UZ"/>
        </w:rPr>
        <w:t xml:space="preserve"> </w:t>
      </w:r>
      <w:r w:rsidR="003D0262">
        <w:rPr>
          <w:sz w:val="28"/>
          <w:szCs w:val="28"/>
          <w:lang w:val="uz-Cyrl-UZ"/>
        </w:rPr>
        <w:t>shakllari</w:t>
      </w:r>
      <w:r w:rsidRPr="0016036B">
        <w:rPr>
          <w:sz w:val="28"/>
          <w:szCs w:val="28"/>
          <w:lang w:val="uz-Cyrl-UZ"/>
        </w:rPr>
        <w:t xml:space="preserve"> </w:t>
      </w:r>
      <w:r w:rsidR="003D0262">
        <w:rPr>
          <w:sz w:val="28"/>
          <w:szCs w:val="28"/>
          <w:lang w:val="uz-Cyrl-UZ"/>
        </w:rPr>
        <w:t>va</w:t>
      </w:r>
      <w:r w:rsidRPr="0016036B">
        <w:rPr>
          <w:sz w:val="28"/>
          <w:szCs w:val="28"/>
          <w:lang w:val="uz-Cyrl-UZ"/>
        </w:rPr>
        <w:t xml:space="preserve"> </w:t>
      </w:r>
      <w:r w:rsidR="003D0262">
        <w:rPr>
          <w:sz w:val="28"/>
          <w:szCs w:val="28"/>
          <w:lang w:val="uz-Cyrl-UZ"/>
        </w:rPr>
        <w:t>axborot</w:t>
      </w:r>
      <w:r w:rsidRPr="0016036B">
        <w:rPr>
          <w:sz w:val="28"/>
          <w:szCs w:val="28"/>
          <w:lang w:val="uz-Cyrl-UZ"/>
        </w:rPr>
        <w:t>-</w:t>
      </w:r>
      <w:r w:rsidR="003D0262">
        <w:rPr>
          <w:sz w:val="28"/>
          <w:szCs w:val="28"/>
          <w:lang w:val="uz-Cyrl-UZ"/>
        </w:rPr>
        <w:t>kommunikatsiya</w:t>
      </w:r>
      <w:r w:rsidRPr="0016036B">
        <w:rPr>
          <w:sz w:val="28"/>
          <w:szCs w:val="28"/>
          <w:lang w:val="uz-Cyrl-UZ"/>
        </w:rPr>
        <w:t xml:space="preserve"> </w:t>
      </w:r>
      <w:r w:rsidR="003D0262">
        <w:rPr>
          <w:sz w:val="28"/>
          <w:szCs w:val="28"/>
          <w:lang w:val="uz-Cyrl-UZ"/>
        </w:rPr>
        <w:t>texnologiyalari</w:t>
      </w:r>
      <w:r w:rsidRPr="0016036B">
        <w:rPr>
          <w:sz w:val="28"/>
          <w:szCs w:val="28"/>
          <w:lang w:val="uz-Cyrl-UZ"/>
        </w:rPr>
        <w:t xml:space="preserve"> </w:t>
      </w:r>
      <w:r w:rsidR="003D0262">
        <w:rPr>
          <w:sz w:val="28"/>
          <w:szCs w:val="28"/>
          <w:lang w:val="uz-Cyrl-UZ"/>
        </w:rPr>
        <w:t>qo’llanilishi</w:t>
      </w:r>
      <w:r w:rsidRPr="0016036B">
        <w:rPr>
          <w:sz w:val="28"/>
          <w:szCs w:val="28"/>
          <w:lang w:val="uz-Cyrl-UZ"/>
        </w:rPr>
        <w:t xml:space="preserve"> </w:t>
      </w:r>
      <w:r w:rsidR="003D0262">
        <w:rPr>
          <w:sz w:val="28"/>
          <w:szCs w:val="28"/>
          <w:lang w:val="uz-Cyrl-UZ"/>
        </w:rPr>
        <w:t>nazarda</w:t>
      </w:r>
      <w:r w:rsidRPr="0016036B">
        <w:rPr>
          <w:sz w:val="28"/>
          <w:szCs w:val="28"/>
          <w:lang w:val="uz-Cyrl-UZ"/>
        </w:rPr>
        <w:t xml:space="preserve"> </w:t>
      </w:r>
      <w:r w:rsidR="003D0262">
        <w:rPr>
          <w:sz w:val="28"/>
          <w:szCs w:val="28"/>
          <w:lang w:val="uz-Cyrl-UZ"/>
        </w:rPr>
        <w:t>tutilgan</w:t>
      </w:r>
      <w:r w:rsidRPr="0016036B">
        <w:rPr>
          <w:sz w:val="28"/>
          <w:szCs w:val="28"/>
          <w:lang w:val="uz-Cyrl-UZ"/>
        </w:rPr>
        <w:t>:</w:t>
      </w:r>
    </w:p>
    <w:p w:rsidR="0016036B" w:rsidRPr="0016036B" w:rsidRDefault="00A50279" w:rsidP="00A50279">
      <w:pPr>
        <w:tabs>
          <w:tab w:val="left" w:pos="0"/>
          <w:tab w:val="left" w:pos="1276"/>
        </w:tabs>
        <w:ind w:firstLine="851"/>
        <w:jc w:val="both"/>
        <w:rPr>
          <w:sz w:val="28"/>
          <w:szCs w:val="28"/>
          <w:lang w:val="uz-Cyrl-UZ"/>
        </w:rPr>
      </w:pPr>
      <w:r w:rsidRPr="003D172A">
        <w:rPr>
          <w:sz w:val="28"/>
          <w:szCs w:val="28"/>
          <w:lang w:val="uz-Cyrl-UZ"/>
        </w:rPr>
        <w:t> </w:t>
      </w:r>
      <w:r w:rsidR="003D0262">
        <w:rPr>
          <w:sz w:val="28"/>
          <w:szCs w:val="28"/>
          <w:lang w:val="uz-Cyrl-UZ"/>
        </w:rPr>
        <w:t>zamonaviy</w:t>
      </w:r>
      <w:r w:rsidR="0016036B" w:rsidRPr="0016036B">
        <w:rPr>
          <w:sz w:val="28"/>
          <w:szCs w:val="28"/>
          <w:lang w:val="uz-Cyrl-UZ"/>
        </w:rPr>
        <w:t xml:space="preserve"> </w:t>
      </w:r>
      <w:r w:rsidR="003D0262">
        <w:rPr>
          <w:sz w:val="28"/>
          <w:szCs w:val="28"/>
          <w:lang w:val="uz-Cyrl-UZ"/>
        </w:rPr>
        <w:t>axborot</w:t>
      </w:r>
      <w:r w:rsidR="0016036B" w:rsidRPr="0016036B">
        <w:rPr>
          <w:sz w:val="28"/>
          <w:szCs w:val="28"/>
          <w:lang w:val="uz-Cyrl-UZ"/>
        </w:rPr>
        <w:t xml:space="preserve"> </w:t>
      </w:r>
      <w:r w:rsidR="003D0262">
        <w:rPr>
          <w:sz w:val="28"/>
          <w:szCs w:val="28"/>
          <w:lang w:val="uz-Cyrl-UZ"/>
        </w:rPr>
        <w:t>texnologiyalari</w:t>
      </w:r>
      <w:r w:rsidR="0016036B" w:rsidRPr="0016036B">
        <w:rPr>
          <w:sz w:val="28"/>
          <w:szCs w:val="28"/>
          <w:lang w:val="uz-Cyrl-UZ"/>
        </w:rPr>
        <w:t xml:space="preserve"> </w:t>
      </w:r>
      <w:r w:rsidR="003D0262">
        <w:rPr>
          <w:sz w:val="28"/>
          <w:szCs w:val="28"/>
          <w:lang w:val="uz-Cyrl-UZ"/>
        </w:rPr>
        <w:t>yordamida</w:t>
      </w:r>
      <w:r w:rsidR="0016036B" w:rsidRPr="0016036B">
        <w:rPr>
          <w:sz w:val="28"/>
          <w:szCs w:val="28"/>
          <w:lang w:val="uz-Cyrl-UZ"/>
        </w:rPr>
        <w:t xml:space="preserve"> </w:t>
      </w:r>
      <w:r w:rsidR="003D0262">
        <w:rPr>
          <w:sz w:val="28"/>
          <w:szCs w:val="28"/>
          <w:lang w:val="uz-Cyrl-UZ"/>
        </w:rPr>
        <w:t>interfaol</w:t>
      </w:r>
      <w:r w:rsidR="0016036B" w:rsidRPr="0016036B">
        <w:rPr>
          <w:sz w:val="28"/>
          <w:szCs w:val="28"/>
          <w:lang w:val="uz-Cyrl-UZ"/>
        </w:rPr>
        <w:t xml:space="preserve"> </w:t>
      </w:r>
      <w:r w:rsidR="003D0262">
        <w:rPr>
          <w:sz w:val="28"/>
          <w:szCs w:val="28"/>
          <w:lang w:val="uz-Cyrl-UZ"/>
        </w:rPr>
        <w:t>ma’ruzalarni</w:t>
      </w:r>
      <w:r w:rsidR="0016036B" w:rsidRPr="0016036B">
        <w:rPr>
          <w:sz w:val="28"/>
          <w:szCs w:val="28"/>
          <w:lang w:val="uz-Cyrl-UZ"/>
        </w:rPr>
        <w:t xml:space="preserve"> </w:t>
      </w:r>
      <w:r w:rsidR="003D0262">
        <w:rPr>
          <w:sz w:val="28"/>
          <w:szCs w:val="28"/>
          <w:lang w:val="uz-Cyrl-UZ"/>
        </w:rPr>
        <w:t>tashkil</w:t>
      </w:r>
      <w:r w:rsidR="0016036B" w:rsidRPr="0016036B">
        <w:rPr>
          <w:sz w:val="28"/>
          <w:szCs w:val="28"/>
          <w:lang w:val="uz-Cyrl-UZ"/>
        </w:rPr>
        <w:t xml:space="preserve"> </w:t>
      </w:r>
      <w:r w:rsidR="003D0262">
        <w:rPr>
          <w:sz w:val="28"/>
          <w:szCs w:val="28"/>
          <w:lang w:val="uz-Cyrl-UZ"/>
        </w:rPr>
        <w:t>etish</w:t>
      </w:r>
      <w:r w:rsidR="0016036B" w:rsidRPr="0016036B">
        <w:rPr>
          <w:sz w:val="28"/>
          <w:szCs w:val="28"/>
          <w:lang w:val="uz-Cyrl-UZ"/>
        </w:rPr>
        <w:t>;</w:t>
      </w:r>
    </w:p>
    <w:p w:rsidR="0016036B" w:rsidRPr="0016036B" w:rsidRDefault="00A50279" w:rsidP="00A50279">
      <w:pPr>
        <w:tabs>
          <w:tab w:val="left" w:pos="0"/>
          <w:tab w:val="left" w:pos="1276"/>
        </w:tabs>
        <w:ind w:firstLine="851"/>
        <w:jc w:val="both"/>
        <w:rPr>
          <w:b/>
          <w:bCs/>
          <w:color w:val="000000"/>
          <w:sz w:val="28"/>
          <w:szCs w:val="28"/>
          <w:lang w:val="uz-Cyrl-UZ"/>
        </w:rPr>
      </w:pPr>
      <w:r w:rsidRPr="003D172A">
        <w:rPr>
          <w:sz w:val="28"/>
          <w:szCs w:val="28"/>
          <w:lang w:val="uz-Cyrl-UZ"/>
        </w:rPr>
        <w:t> </w:t>
      </w:r>
      <w:r w:rsidR="0016036B" w:rsidRPr="0016036B">
        <w:rPr>
          <w:sz w:val="28"/>
          <w:szCs w:val="28"/>
          <w:lang w:val="uz-Cyrl-UZ"/>
        </w:rPr>
        <w:t xml:space="preserve"> </w:t>
      </w:r>
      <w:r w:rsidR="003D0262">
        <w:rPr>
          <w:sz w:val="28"/>
          <w:szCs w:val="28"/>
          <w:lang w:val="uz-Cyrl-UZ"/>
        </w:rPr>
        <w:t>virtual</w:t>
      </w:r>
      <w:r w:rsidR="0016036B" w:rsidRPr="0016036B">
        <w:rPr>
          <w:sz w:val="28"/>
          <w:szCs w:val="28"/>
          <w:lang w:val="uz-Cyrl-UZ"/>
        </w:rPr>
        <w:t xml:space="preserve"> </w:t>
      </w:r>
      <w:r w:rsidR="003D0262">
        <w:rPr>
          <w:sz w:val="28"/>
          <w:szCs w:val="28"/>
          <w:lang w:val="uz-Cyrl-UZ"/>
        </w:rPr>
        <w:t>amaliy</w:t>
      </w:r>
      <w:r w:rsidR="0016036B" w:rsidRPr="0016036B">
        <w:rPr>
          <w:sz w:val="28"/>
          <w:szCs w:val="28"/>
          <w:lang w:val="uz-Cyrl-UZ"/>
        </w:rPr>
        <w:t xml:space="preserve"> </w:t>
      </w:r>
      <w:r w:rsidR="003D0262">
        <w:rPr>
          <w:sz w:val="28"/>
          <w:szCs w:val="28"/>
          <w:lang w:val="uz-Cyrl-UZ"/>
        </w:rPr>
        <w:t>mashg’ulotlar</w:t>
      </w:r>
      <w:r w:rsidR="0016036B" w:rsidRPr="0016036B">
        <w:rPr>
          <w:sz w:val="28"/>
          <w:szCs w:val="28"/>
          <w:lang w:val="uz-Cyrl-UZ"/>
        </w:rPr>
        <w:t xml:space="preserve"> </w:t>
      </w:r>
      <w:r w:rsidR="003D0262">
        <w:rPr>
          <w:sz w:val="28"/>
          <w:szCs w:val="28"/>
          <w:lang w:val="uz-Cyrl-UZ"/>
        </w:rPr>
        <w:t>jarayonida</w:t>
      </w:r>
      <w:r w:rsidR="0016036B" w:rsidRPr="0016036B">
        <w:rPr>
          <w:sz w:val="28"/>
          <w:szCs w:val="28"/>
          <w:lang w:val="uz-Cyrl-UZ"/>
        </w:rPr>
        <w:t xml:space="preserve"> </w:t>
      </w:r>
      <w:r w:rsidR="003D0262">
        <w:rPr>
          <w:sz w:val="28"/>
          <w:szCs w:val="28"/>
          <w:lang w:val="uz-Cyrl-UZ"/>
        </w:rPr>
        <w:t>keys</w:t>
      </w:r>
      <w:r w:rsidR="0016036B" w:rsidRPr="0016036B">
        <w:rPr>
          <w:sz w:val="28"/>
          <w:szCs w:val="28"/>
          <w:lang w:val="uz-Cyrl-UZ"/>
        </w:rPr>
        <w:t xml:space="preserve">, </w:t>
      </w:r>
      <w:r w:rsidR="003D0262">
        <w:rPr>
          <w:sz w:val="28"/>
          <w:szCs w:val="28"/>
          <w:lang w:val="uz-Cyrl-UZ"/>
        </w:rPr>
        <w:t>loyiha</w:t>
      </w:r>
      <w:r w:rsidR="0016036B" w:rsidRPr="0016036B">
        <w:rPr>
          <w:sz w:val="28"/>
          <w:szCs w:val="28"/>
          <w:lang w:val="uz-Cyrl-UZ"/>
        </w:rPr>
        <w:t xml:space="preserve"> </w:t>
      </w:r>
      <w:r w:rsidR="003D0262">
        <w:rPr>
          <w:sz w:val="28"/>
          <w:szCs w:val="28"/>
          <w:lang w:val="uz-Cyrl-UZ"/>
        </w:rPr>
        <w:t>va</w:t>
      </w:r>
      <w:r w:rsidR="0016036B" w:rsidRPr="0016036B">
        <w:rPr>
          <w:sz w:val="28"/>
          <w:szCs w:val="28"/>
          <w:lang w:val="uz-Cyrl-UZ"/>
        </w:rPr>
        <w:t xml:space="preserve"> </w:t>
      </w:r>
      <w:r w:rsidR="003D0262">
        <w:rPr>
          <w:sz w:val="28"/>
          <w:szCs w:val="28"/>
          <w:lang w:val="uz-Cyrl-UZ"/>
        </w:rPr>
        <w:t>assisment</w:t>
      </w:r>
      <w:r w:rsidR="0016036B" w:rsidRPr="0016036B">
        <w:rPr>
          <w:sz w:val="28"/>
          <w:szCs w:val="28"/>
          <w:lang w:val="uz-Cyrl-UZ"/>
        </w:rPr>
        <w:t xml:space="preserve"> </w:t>
      </w:r>
      <w:r w:rsidR="003D0262">
        <w:rPr>
          <w:sz w:val="28"/>
          <w:szCs w:val="28"/>
          <w:lang w:val="uz-Cyrl-UZ"/>
        </w:rPr>
        <w:t>texnologiyalarini</w:t>
      </w:r>
      <w:r w:rsidR="0016036B" w:rsidRPr="0016036B">
        <w:rPr>
          <w:sz w:val="28"/>
          <w:szCs w:val="28"/>
          <w:lang w:val="uz-Cyrl-UZ"/>
        </w:rPr>
        <w:t xml:space="preserve"> </w:t>
      </w:r>
      <w:r w:rsidR="003D0262">
        <w:rPr>
          <w:sz w:val="28"/>
          <w:szCs w:val="28"/>
          <w:lang w:val="uz-Cyrl-UZ"/>
        </w:rPr>
        <w:t>qo’llash</w:t>
      </w:r>
      <w:r w:rsidR="0016036B" w:rsidRPr="0016036B">
        <w:rPr>
          <w:sz w:val="28"/>
          <w:szCs w:val="28"/>
          <w:lang w:val="uz-Cyrl-UZ"/>
        </w:rPr>
        <w:t xml:space="preserve"> </w:t>
      </w:r>
      <w:r w:rsidR="003D0262">
        <w:rPr>
          <w:sz w:val="28"/>
          <w:szCs w:val="28"/>
          <w:lang w:val="uz-Cyrl-UZ"/>
        </w:rPr>
        <w:t>nazarda</w:t>
      </w:r>
      <w:r w:rsidR="0016036B" w:rsidRPr="0016036B">
        <w:rPr>
          <w:sz w:val="28"/>
          <w:szCs w:val="28"/>
          <w:lang w:val="uz-Cyrl-UZ"/>
        </w:rPr>
        <w:t xml:space="preserve"> </w:t>
      </w:r>
      <w:r w:rsidR="003D0262">
        <w:rPr>
          <w:sz w:val="28"/>
          <w:szCs w:val="28"/>
          <w:lang w:val="uz-Cyrl-UZ"/>
        </w:rPr>
        <w:t>tutiladi</w:t>
      </w:r>
      <w:r w:rsidR="0016036B" w:rsidRPr="0016036B">
        <w:rPr>
          <w:sz w:val="28"/>
          <w:szCs w:val="28"/>
          <w:lang w:val="uz-Cyrl-UZ"/>
        </w:rPr>
        <w:t>.</w:t>
      </w:r>
    </w:p>
    <w:p w:rsidR="0016036B" w:rsidRPr="0016036B" w:rsidRDefault="0016036B" w:rsidP="00A50279">
      <w:pPr>
        <w:tabs>
          <w:tab w:val="left" w:pos="0"/>
          <w:tab w:val="left" w:pos="1080"/>
        </w:tabs>
        <w:ind w:left="284" w:firstLine="720"/>
        <w:jc w:val="center"/>
        <w:rPr>
          <w:b/>
          <w:color w:val="000000"/>
          <w:sz w:val="28"/>
          <w:szCs w:val="28"/>
          <w:lang w:val="uz-Latn-UZ"/>
        </w:rPr>
      </w:pPr>
    </w:p>
    <w:p w:rsidR="0016036B" w:rsidRPr="0016036B" w:rsidRDefault="0016036B" w:rsidP="00A50279">
      <w:pPr>
        <w:tabs>
          <w:tab w:val="left" w:pos="0"/>
          <w:tab w:val="left" w:pos="1080"/>
        </w:tabs>
        <w:ind w:left="284" w:firstLine="720"/>
        <w:jc w:val="center"/>
        <w:rPr>
          <w:b/>
          <w:color w:val="000000"/>
          <w:sz w:val="28"/>
          <w:szCs w:val="28"/>
          <w:lang w:val="uz-Latn-UZ"/>
        </w:rPr>
      </w:pPr>
    </w:p>
    <w:p w:rsidR="0016036B" w:rsidRPr="0016036B" w:rsidRDefault="003D0262" w:rsidP="00A50279">
      <w:pPr>
        <w:tabs>
          <w:tab w:val="left" w:pos="0"/>
        </w:tabs>
        <w:ind w:left="284"/>
        <w:jc w:val="center"/>
        <w:rPr>
          <w:b/>
          <w:color w:val="000000"/>
          <w:sz w:val="28"/>
          <w:szCs w:val="28"/>
          <w:lang w:val="uz-Cyrl-UZ"/>
        </w:rPr>
      </w:pPr>
      <w:r>
        <w:rPr>
          <w:b/>
          <w:color w:val="000000"/>
          <w:sz w:val="28"/>
          <w:szCs w:val="28"/>
          <w:lang w:val="uz-Cyrl-UZ"/>
        </w:rPr>
        <w:t>Modulning</w:t>
      </w:r>
      <w:r w:rsidR="0016036B" w:rsidRPr="0016036B">
        <w:rPr>
          <w:b/>
          <w:color w:val="000000"/>
          <w:sz w:val="28"/>
          <w:szCs w:val="28"/>
          <w:lang w:val="uz-Cyrl-UZ"/>
        </w:rPr>
        <w:t xml:space="preserve"> </w:t>
      </w:r>
      <w:r>
        <w:rPr>
          <w:b/>
          <w:color w:val="000000"/>
          <w:sz w:val="28"/>
          <w:szCs w:val="28"/>
          <w:lang w:val="uz-Cyrl-UZ"/>
        </w:rPr>
        <w:t>o’quv</w:t>
      </w:r>
      <w:r w:rsidR="0016036B" w:rsidRPr="0016036B">
        <w:rPr>
          <w:b/>
          <w:color w:val="000000"/>
          <w:sz w:val="28"/>
          <w:szCs w:val="28"/>
          <w:lang w:val="uz-Cyrl-UZ"/>
        </w:rPr>
        <w:t xml:space="preserve"> </w:t>
      </w:r>
      <w:r>
        <w:rPr>
          <w:b/>
          <w:color w:val="000000"/>
          <w:sz w:val="28"/>
          <w:szCs w:val="28"/>
          <w:lang w:val="uz-Cyrl-UZ"/>
        </w:rPr>
        <w:t>rejadagi</w:t>
      </w:r>
      <w:r w:rsidR="0016036B" w:rsidRPr="0016036B">
        <w:rPr>
          <w:b/>
          <w:color w:val="000000"/>
          <w:sz w:val="28"/>
          <w:szCs w:val="28"/>
          <w:lang w:val="uz-Cyrl-UZ"/>
        </w:rPr>
        <w:t xml:space="preserve"> </w:t>
      </w:r>
      <w:r>
        <w:rPr>
          <w:b/>
          <w:color w:val="000000"/>
          <w:sz w:val="28"/>
          <w:szCs w:val="28"/>
          <w:lang w:val="uz-Cyrl-UZ"/>
        </w:rPr>
        <w:t>boshqa</w:t>
      </w:r>
      <w:r w:rsidR="0016036B" w:rsidRPr="0016036B">
        <w:rPr>
          <w:b/>
          <w:color w:val="000000"/>
          <w:sz w:val="28"/>
          <w:szCs w:val="28"/>
          <w:lang w:val="uz-Cyrl-UZ"/>
        </w:rPr>
        <w:t xml:space="preserve"> </w:t>
      </w:r>
      <w:r>
        <w:rPr>
          <w:b/>
          <w:color w:val="000000"/>
          <w:sz w:val="28"/>
          <w:szCs w:val="28"/>
          <w:lang w:val="uz-Cyrl-UZ"/>
        </w:rPr>
        <w:t>modullar</w:t>
      </w:r>
      <w:r w:rsidR="0016036B" w:rsidRPr="0016036B">
        <w:rPr>
          <w:b/>
          <w:color w:val="000000"/>
          <w:sz w:val="28"/>
          <w:szCs w:val="28"/>
          <w:lang w:val="uz-Cyrl-UZ"/>
        </w:rPr>
        <w:t xml:space="preserve"> </w:t>
      </w:r>
      <w:r>
        <w:rPr>
          <w:b/>
          <w:color w:val="000000"/>
          <w:sz w:val="28"/>
          <w:szCs w:val="28"/>
          <w:lang w:val="uz-Cyrl-UZ"/>
        </w:rPr>
        <w:t>bilan</w:t>
      </w:r>
      <w:r w:rsidR="0016036B" w:rsidRPr="0016036B">
        <w:rPr>
          <w:b/>
          <w:color w:val="000000"/>
          <w:sz w:val="28"/>
          <w:szCs w:val="28"/>
          <w:lang w:val="uz-Cyrl-UZ"/>
        </w:rPr>
        <w:t xml:space="preserve"> </w:t>
      </w:r>
      <w:r>
        <w:rPr>
          <w:b/>
          <w:color w:val="000000"/>
          <w:sz w:val="28"/>
          <w:szCs w:val="28"/>
          <w:lang w:val="uz-Cyrl-UZ"/>
        </w:rPr>
        <w:t>bog’liqligi</w:t>
      </w:r>
    </w:p>
    <w:p w:rsidR="0016036B" w:rsidRPr="0016036B" w:rsidRDefault="0016036B" w:rsidP="00A50279">
      <w:pPr>
        <w:tabs>
          <w:tab w:val="left" w:pos="0"/>
        </w:tabs>
        <w:ind w:left="284"/>
        <w:jc w:val="center"/>
        <w:rPr>
          <w:b/>
          <w:color w:val="000000"/>
          <w:sz w:val="28"/>
          <w:szCs w:val="28"/>
          <w:lang w:val="uz-Cyrl-UZ"/>
        </w:rPr>
      </w:pPr>
      <w:r w:rsidRPr="0016036B">
        <w:rPr>
          <w:b/>
          <w:color w:val="000000"/>
          <w:sz w:val="28"/>
          <w:szCs w:val="28"/>
          <w:lang w:val="uz-Cyrl-UZ"/>
        </w:rPr>
        <w:t xml:space="preserve"> </w:t>
      </w:r>
      <w:r w:rsidR="003D0262">
        <w:rPr>
          <w:b/>
          <w:color w:val="000000"/>
          <w:sz w:val="28"/>
          <w:szCs w:val="28"/>
          <w:lang w:val="uz-Cyrl-UZ"/>
        </w:rPr>
        <w:t>va</w:t>
      </w:r>
      <w:r w:rsidRPr="0016036B">
        <w:rPr>
          <w:b/>
          <w:color w:val="000000"/>
          <w:sz w:val="28"/>
          <w:szCs w:val="28"/>
          <w:lang w:val="uz-Cyrl-UZ"/>
        </w:rPr>
        <w:t xml:space="preserve"> </w:t>
      </w:r>
      <w:r w:rsidR="003D0262">
        <w:rPr>
          <w:b/>
          <w:color w:val="000000"/>
          <w:sz w:val="28"/>
          <w:szCs w:val="28"/>
          <w:lang w:val="uz-Cyrl-UZ"/>
        </w:rPr>
        <w:t>uzviyligi</w:t>
      </w:r>
    </w:p>
    <w:p w:rsidR="0016036B" w:rsidRPr="0016036B" w:rsidRDefault="0016036B" w:rsidP="00A50279">
      <w:pPr>
        <w:tabs>
          <w:tab w:val="left" w:pos="0"/>
        </w:tabs>
        <w:ind w:left="284"/>
        <w:jc w:val="center"/>
        <w:rPr>
          <w:b/>
          <w:color w:val="000000"/>
          <w:sz w:val="28"/>
          <w:szCs w:val="28"/>
          <w:lang w:val="uz-Cyrl-UZ"/>
        </w:rPr>
      </w:pPr>
    </w:p>
    <w:p w:rsidR="0016036B" w:rsidRPr="0016036B" w:rsidRDefault="003D0262" w:rsidP="00A50279">
      <w:pPr>
        <w:tabs>
          <w:tab w:val="left" w:pos="0"/>
        </w:tabs>
        <w:ind w:left="284" w:firstLine="709"/>
        <w:jc w:val="both"/>
        <w:rPr>
          <w:b/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Modul</w:t>
      </w:r>
      <w:r w:rsidR="0016036B" w:rsidRPr="0016036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mazmuni</w:t>
      </w:r>
      <w:r w:rsidR="0016036B" w:rsidRPr="0016036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o’quv</w:t>
      </w:r>
      <w:r w:rsidR="0016036B" w:rsidRPr="0016036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rejadagi</w:t>
      </w:r>
      <w:r w:rsidR="0016036B" w:rsidRPr="0016036B">
        <w:rPr>
          <w:sz w:val="28"/>
          <w:szCs w:val="28"/>
          <w:lang w:val="uz-Cyrl-UZ"/>
        </w:rPr>
        <w:t xml:space="preserve"> “</w:t>
      </w:r>
      <w:r>
        <w:rPr>
          <w:sz w:val="28"/>
          <w:szCs w:val="28"/>
          <w:lang w:val="uz-Cyrl-UZ"/>
        </w:rPr>
        <w:t>Sport</w:t>
      </w:r>
      <w:r w:rsidR="0016036B" w:rsidRPr="0016036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mashg’uloti</w:t>
      </w:r>
      <w:r w:rsidR="0016036B" w:rsidRPr="0016036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nazariyasi</w:t>
      </w:r>
      <w:r w:rsidR="0016036B" w:rsidRPr="0016036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16036B" w:rsidRPr="0016036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uslubiyoti</w:t>
      </w:r>
      <w:r w:rsidR="0016036B" w:rsidRPr="0016036B">
        <w:rPr>
          <w:sz w:val="28"/>
          <w:szCs w:val="28"/>
          <w:lang w:val="uz-Cyrl-UZ"/>
        </w:rPr>
        <w:t>”, “</w:t>
      </w:r>
      <w:r>
        <w:rPr>
          <w:sz w:val="28"/>
          <w:szCs w:val="28"/>
          <w:lang w:val="uz-Cyrl-UZ"/>
        </w:rPr>
        <w:t>Sport</w:t>
      </w:r>
      <w:r w:rsidR="0016036B" w:rsidRPr="0016036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fiziologiyasi</w:t>
      </w:r>
      <w:r w:rsidR="0016036B" w:rsidRPr="0016036B">
        <w:rPr>
          <w:sz w:val="28"/>
          <w:szCs w:val="28"/>
          <w:lang w:val="uz-Cyrl-UZ"/>
        </w:rPr>
        <w:t>”, “</w:t>
      </w:r>
      <w:r>
        <w:rPr>
          <w:sz w:val="28"/>
          <w:szCs w:val="28"/>
          <w:lang w:val="uz-Cyrl-UZ"/>
        </w:rPr>
        <w:t>Sport</w:t>
      </w:r>
      <w:r w:rsidR="0016036B" w:rsidRPr="0016036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tibbiyoti</w:t>
      </w:r>
      <w:r w:rsidR="0016036B" w:rsidRPr="0016036B">
        <w:rPr>
          <w:sz w:val="28"/>
          <w:szCs w:val="28"/>
          <w:lang w:val="uz-Cyrl-UZ"/>
        </w:rPr>
        <w:t>”, “</w:t>
      </w:r>
      <w:r>
        <w:rPr>
          <w:sz w:val="28"/>
          <w:szCs w:val="28"/>
          <w:lang w:val="uz-Cyrl-UZ"/>
        </w:rPr>
        <w:t>Sport</w:t>
      </w:r>
      <w:r w:rsidR="0016036B" w:rsidRPr="0016036B">
        <w:rPr>
          <w:sz w:val="28"/>
          <w:szCs w:val="28"/>
          <w:lang w:val="uz-Cyrl-UZ"/>
        </w:rPr>
        <w:t xml:space="preserve">  </w:t>
      </w:r>
      <w:r>
        <w:rPr>
          <w:sz w:val="28"/>
          <w:szCs w:val="28"/>
          <w:lang w:val="uz-Cyrl-UZ"/>
        </w:rPr>
        <w:t>mashg’uloti</w:t>
      </w:r>
      <w:r w:rsidR="0016036B" w:rsidRPr="0016036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nazariyasi</w:t>
      </w:r>
      <w:r w:rsidR="0016036B" w:rsidRPr="0016036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16036B" w:rsidRPr="0016036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uslubiyoti</w:t>
      </w:r>
      <w:r w:rsidR="0016036B" w:rsidRPr="0016036B">
        <w:rPr>
          <w:sz w:val="28"/>
          <w:szCs w:val="28"/>
          <w:lang w:val="uz-Cyrl-UZ"/>
        </w:rPr>
        <w:t>”, “</w:t>
      </w:r>
      <w:r>
        <w:rPr>
          <w:sz w:val="28"/>
          <w:szCs w:val="28"/>
          <w:lang w:val="uz-Cyrl-UZ"/>
        </w:rPr>
        <w:t>Sport</w:t>
      </w:r>
      <w:r w:rsidR="0016036B" w:rsidRPr="0016036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pedagogik</w:t>
      </w:r>
      <w:r w:rsidR="0016036B" w:rsidRPr="0016036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mahoratini</w:t>
      </w:r>
      <w:r w:rsidR="0016036B" w:rsidRPr="0016036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oshirish</w:t>
      </w:r>
      <w:r w:rsidR="0016036B" w:rsidRPr="0016036B">
        <w:rPr>
          <w:sz w:val="28"/>
          <w:szCs w:val="28"/>
          <w:lang w:val="uz-Cyrl-UZ"/>
        </w:rPr>
        <w:t xml:space="preserve">” </w:t>
      </w:r>
      <w:r>
        <w:rPr>
          <w:sz w:val="28"/>
          <w:szCs w:val="28"/>
          <w:lang w:val="uz-Cyrl-UZ"/>
        </w:rPr>
        <w:t>kabi</w:t>
      </w:r>
      <w:r w:rsidR="0016036B" w:rsidRPr="0016036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o’quv</w:t>
      </w:r>
      <w:r w:rsidR="0016036B" w:rsidRPr="0016036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modullari</w:t>
      </w:r>
      <w:r w:rsidR="0016036B" w:rsidRPr="0016036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bilan</w:t>
      </w:r>
      <w:r w:rsidR="0016036B" w:rsidRPr="0016036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uzviy</w:t>
      </w:r>
      <w:r w:rsidR="0016036B" w:rsidRPr="0016036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bog’langan</w:t>
      </w:r>
      <w:r w:rsidR="0016036B" w:rsidRPr="0016036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holda</w:t>
      </w:r>
      <w:r w:rsidR="0016036B" w:rsidRPr="0016036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tinglovchilarning</w:t>
      </w:r>
      <w:r w:rsidR="0016036B" w:rsidRPr="0016036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kasbiy</w:t>
      </w:r>
      <w:r w:rsidR="0016036B" w:rsidRPr="0016036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tayyorgarlik</w:t>
      </w:r>
      <w:r w:rsidR="0016036B" w:rsidRPr="0016036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darajasini</w:t>
      </w:r>
      <w:r w:rsidR="0016036B" w:rsidRPr="0016036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orttirishga</w:t>
      </w:r>
      <w:r w:rsidR="0016036B" w:rsidRPr="0016036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xizmat</w:t>
      </w:r>
      <w:r w:rsidR="0016036B" w:rsidRPr="0016036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qiladi</w:t>
      </w:r>
      <w:r w:rsidR="000879C4">
        <w:rPr>
          <w:sz w:val="28"/>
          <w:szCs w:val="28"/>
          <w:lang w:val="uz-Cyrl-UZ"/>
        </w:rPr>
        <w:t>.</w:t>
      </w:r>
    </w:p>
    <w:p w:rsidR="0016036B" w:rsidRPr="0016036B" w:rsidRDefault="0016036B" w:rsidP="00A50279">
      <w:pPr>
        <w:tabs>
          <w:tab w:val="left" w:pos="0"/>
          <w:tab w:val="left" w:pos="9000"/>
          <w:tab w:val="left" w:pos="9638"/>
        </w:tabs>
        <w:ind w:left="284"/>
        <w:jc w:val="center"/>
        <w:rPr>
          <w:b/>
          <w:color w:val="000000"/>
          <w:sz w:val="28"/>
          <w:szCs w:val="28"/>
          <w:lang w:val="uz-Latn-UZ"/>
        </w:rPr>
      </w:pPr>
    </w:p>
    <w:p w:rsidR="0016036B" w:rsidRPr="0016036B" w:rsidRDefault="003D0262" w:rsidP="00A50279">
      <w:pPr>
        <w:tabs>
          <w:tab w:val="left" w:pos="0"/>
          <w:tab w:val="left" w:pos="9000"/>
          <w:tab w:val="left" w:pos="9638"/>
        </w:tabs>
        <w:ind w:left="284"/>
        <w:jc w:val="center"/>
        <w:rPr>
          <w:b/>
          <w:color w:val="000000"/>
          <w:sz w:val="28"/>
          <w:szCs w:val="28"/>
          <w:lang w:val="uz-Latn-UZ"/>
        </w:rPr>
      </w:pPr>
      <w:r>
        <w:rPr>
          <w:b/>
          <w:color w:val="000000"/>
          <w:sz w:val="28"/>
          <w:szCs w:val="28"/>
          <w:lang w:val="uz-Cyrl-UZ"/>
        </w:rPr>
        <w:t>Modulning</w:t>
      </w:r>
      <w:r w:rsidR="0016036B" w:rsidRPr="0016036B">
        <w:rPr>
          <w:b/>
          <w:color w:val="000000"/>
          <w:sz w:val="28"/>
          <w:szCs w:val="28"/>
          <w:lang w:val="uz-Cyrl-UZ"/>
        </w:rPr>
        <w:t xml:space="preserve"> </w:t>
      </w:r>
      <w:r>
        <w:rPr>
          <w:b/>
          <w:color w:val="000000"/>
          <w:sz w:val="28"/>
          <w:szCs w:val="28"/>
          <w:lang w:val="uz-Cyrl-UZ"/>
        </w:rPr>
        <w:t>sport</w:t>
      </w:r>
      <w:r w:rsidR="0016036B" w:rsidRPr="0016036B">
        <w:rPr>
          <w:b/>
          <w:color w:val="000000"/>
          <w:sz w:val="28"/>
          <w:szCs w:val="28"/>
          <w:lang w:val="uz-Cyrl-UZ"/>
        </w:rPr>
        <w:t xml:space="preserve"> </w:t>
      </w:r>
      <w:r>
        <w:rPr>
          <w:b/>
          <w:color w:val="000000"/>
          <w:sz w:val="28"/>
          <w:szCs w:val="28"/>
          <w:lang w:val="uz-Cyrl-UZ"/>
        </w:rPr>
        <w:t>ta’limdagi</w:t>
      </w:r>
      <w:r w:rsidR="0016036B" w:rsidRPr="0016036B">
        <w:rPr>
          <w:b/>
          <w:color w:val="000000"/>
          <w:sz w:val="28"/>
          <w:szCs w:val="28"/>
          <w:lang w:val="uz-Cyrl-UZ"/>
        </w:rPr>
        <w:t xml:space="preserve"> </w:t>
      </w:r>
      <w:r>
        <w:rPr>
          <w:b/>
          <w:color w:val="000000"/>
          <w:sz w:val="28"/>
          <w:szCs w:val="28"/>
          <w:lang w:val="uz-Cyrl-UZ"/>
        </w:rPr>
        <w:t>o’rni</w:t>
      </w:r>
    </w:p>
    <w:p w:rsidR="0016036B" w:rsidRPr="0016036B" w:rsidRDefault="0016036B" w:rsidP="00A50279">
      <w:pPr>
        <w:tabs>
          <w:tab w:val="left" w:pos="0"/>
          <w:tab w:val="left" w:pos="9000"/>
          <w:tab w:val="left" w:pos="9638"/>
        </w:tabs>
        <w:ind w:left="284"/>
        <w:jc w:val="center"/>
        <w:rPr>
          <w:b/>
          <w:color w:val="000000"/>
          <w:sz w:val="28"/>
          <w:szCs w:val="28"/>
          <w:lang w:val="uz-Latn-UZ"/>
        </w:rPr>
      </w:pPr>
    </w:p>
    <w:p w:rsidR="0016036B" w:rsidRPr="0016036B" w:rsidRDefault="0016036B" w:rsidP="00A50279">
      <w:pPr>
        <w:tabs>
          <w:tab w:val="left" w:pos="0"/>
        </w:tabs>
        <w:ind w:left="284"/>
        <w:jc w:val="both"/>
        <w:rPr>
          <w:sz w:val="28"/>
          <w:szCs w:val="28"/>
          <w:lang w:val="uz-Cyrl-UZ"/>
        </w:rPr>
      </w:pPr>
      <w:r w:rsidRPr="0016036B">
        <w:rPr>
          <w:color w:val="000000"/>
          <w:sz w:val="28"/>
          <w:szCs w:val="28"/>
          <w:lang w:val="uz-Cyrl-UZ"/>
        </w:rPr>
        <w:tab/>
      </w:r>
      <w:r w:rsidR="003D0262">
        <w:rPr>
          <w:sz w:val="28"/>
          <w:szCs w:val="28"/>
          <w:lang w:val="uz-Cyrl-UZ"/>
        </w:rPr>
        <w:t>Modulni</w:t>
      </w:r>
      <w:r w:rsidRPr="0016036B">
        <w:rPr>
          <w:sz w:val="28"/>
          <w:szCs w:val="28"/>
          <w:lang w:val="uz-Cyrl-UZ"/>
        </w:rPr>
        <w:t xml:space="preserve"> </w:t>
      </w:r>
      <w:r w:rsidR="003D0262">
        <w:rPr>
          <w:sz w:val="28"/>
          <w:szCs w:val="28"/>
          <w:lang w:val="uz-Cyrl-UZ"/>
        </w:rPr>
        <w:t>o’zlashtirish</w:t>
      </w:r>
      <w:r w:rsidRPr="0016036B">
        <w:rPr>
          <w:sz w:val="28"/>
          <w:szCs w:val="28"/>
          <w:lang w:val="uz-Cyrl-UZ"/>
        </w:rPr>
        <w:t xml:space="preserve"> </w:t>
      </w:r>
      <w:r w:rsidR="003D0262">
        <w:rPr>
          <w:sz w:val="28"/>
          <w:szCs w:val="28"/>
          <w:lang w:val="uz-Cyrl-UZ"/>
        </w:rPr>
        <w:t>orqali</w:t>
      </w:r>
      <w:r w:rsidRPr="0016036B">
        <w:rPr>
          <w:sz w:val="28"/>
          <w:szCs w:val="28"/>
          <w:lang w:val="uz-Cyrl-UZ"/>
        </w:rPr>
        <w:t xml:space="preserve"> </w:t>
      </w:r>
      <w:r w:rsidR="003D0262">
        <w:rPr>
          <w:sz w:val="28"/>
          <w:szCs w:val="28"/>
          <w:lang w:val="uz-Cyrl-UZ"/>
        </w:rPr>
        <w:t>tinglovchilar</w:t>
      </w:r>
      <w:r w:rsidRPr="0016036B">
        <w:rPr>
          <w:sz w:val="28"/>
          <w:szCs w:val="28"/>
          <w:lang w:val="uz-Cyrl-UZ"/>
        </w:rPr>
        <w:t xml:space="preserve"> </w:t>
      </w:r>
      <w:r w:rsidR="003D0262">
        <w:rPr>
          <w:sz w:val="28"/>
          <w:szCs w:val="28"/>
          <w:lang w:val="uz-Cyrl-UZ"/>
        </w:rPr>
        <w:t>pedagogik</w:t>
      </w:r>
      <w:r w:rsidRPr="0016036B">
        <w:rPr>
          <w:sz w:val="28"/>
          <w:szCs w:val="28"/>
          <w:lang w:val="uz-Cyrl-UZ"/>
        </w:rPr>
        <w:t xml:space="preserve"> </w:t>
      </w:r>
      <w:r w:rsidR="003D0262">
        <w:rPr>
          <w:sz w:val="28"/>
          <w:szCs w:val="28"/>
          <w:lang w:val="uz-Cyrl-UZ"/>
        </w:rPr>
        <w:t>kompetentlik</w:t>
      </w:r>
      <w:r w:rsidRPr="0016036B">
        <w:rPr>
          <w:sz w:val="28"/>
          <w:szCs w:val="28"/>
          <w:lang w:val="uz-Cyrl-UZ"/>
        </w:rPr>
        <w:t xml:space="preserve"> </w:t>
      </w:r>
      <w:r w:rsidR="003D0262">
        <w:rPr>
          <w:sz w:val="28"/>
          <w:szCs w:val="28"/>
          <w:lang w:val="uz-Cyrl-UZ"/>
        </w:rPr>
        <w:t>va</w:t>
      </w:r>
      <w:r w:rsidRPr="0016036B">
        <w:rPr>
          <w:sz w:val="28"/>
          <w:szCs w:val="28"/>
          <w:lang w:val="uz-Cyrl-UZ"/>
        </w:rPr>
        <w:t xml:space="preserve"> </w:t>
      </w:r>
      <w:r w:rsidR="003D0262">
        <w:rPr>
          <w:sz w:val="28"/>
          <w:szCs w:val="28"/>
          <w:lang w:val="uz-Cyrl-UZ"/>
        </w:rPr>
        <w:t>kreativlik</w:t>
      </w:r>
      <w:r w:rsidRPr="0016036B">
        <w:rPr>
          <w:sz w:val="28"/>
          <w:szCs w:val="28"/>
          <w:lang w:val="uz-Cyrl-UZ"/>
        </w:rPr>
        <w:t xml:space="preserve"> </w:t>
      </w:r>
      <w:r w:rsidR="003D0262">
        <w:rPr>
          <w:sz w:val="28"/>
          <w:szCs w:val="28"/>
          <w:lang w:val="uz-Cyrl-UZ"/>
        </w:rPr>
        <w:t>asoslari</w:t>
      </w:r>
      <w:r w:rsidRPr="0016036B">
        <w:rPr>
          <w:sz w:val="28"/>
          <w:szCs w:val="28"/>
          <w:lang w:val="uz-Cyrl-UZ"/>
        </w:rPr>
        <w:t xml:space="preserve"> </w:t>
      </w:r>
      <w:r w:rsidR="003D0262">
        <w:rPr>
          <w:sz w:val="28"/>
          <w:szCs w:val="28"/>
          <w:lang w:val="uz-Cyrl-UZ"/>
        </w:rPr>
        <w:t>o’zlashtirish</w:t>
      </w:r>
      <w:r w:rsidRPr="0016036B">
        <w:rPr>
          <w:sz w:val="28"/>
          <w:szCs w:val="28"/>
          <w:lang w:val="uz-Cyrl-UZ"/>
        </w:rPr>
        <w:t xml:space="preserve">, </w:t>
      </w:r>
      <w:r w:rsidR="003D0262">
        <w:rPr>
          <w:sz w:val="28"/>
          <w:szCs w:val="28"/>
          <w:lang w:val="uz-Cyrl-UZ"/>
        </w:rPr>
        <w:t>joriy</w:t>
      </w:r>
      <w:r w:rsidRPr="0016036B">
        <w:rPr>
          <w:sz w:val="28"/>
          <w:szCs w:val="28"/>
          <w:lang w:val="uz-Cyrl-UZ"/>
        </w:rPr>
        <w:t xml:space="preserve"> </w:t>
      </w:r>
      <w:r w:rsidR="003D0262">
        <w:rPr>
          <w:sz w:val="28"/>
          <w:szCs w:val="28"/>
          <w:lang w:val="uz-Cyrl-UZ"/>
        </w:rPr>
        <w:t>etish</w:t>
      </w:r>
      <w:r w:rsidRPr="0016036B">
        <w:rPr>
          <w:sz w:val="28"/>
          <w:szCs w:val="28"/>
          <w:lang w:val="uz-Cyrl-UZ"/>
        </w:rPr>
        <w:t xml:space="preserve"> </w:t>
      </w:r>
      <w:r w:rsidR="003D0262">
        <w:rPr>
          <w:sz w:val="28"/>
          <w:szCs w:val="28"/>
          <w:lang w:val="uz-Cyrl-UZ"/>
        </w:rPr>
        <w:t>va</w:t>
      </w:r>
      <w:r w:rsidRPr="0016036B">
        <w:rPr>
          <w:sz w:val="28"/>
          <w:szCs w:val="28"/>
          <w:lang w:val="uz-Cyrl-UZ"/>
        </w:rPr>
        <w:t xml:space="preserve"> </w:t>
      </w:r>
      <w:r w:rsidR="003D0262">
        <w:rPr>
          <w:sz w:val="28"/>
          <w:szCs w:val="28"/>
          <w:lang w:val="uz-Cyrl-UZ"/>
        </w:rPr>
        <w:t>amaliyotda</w:t>
      </w:r>
      <w:r w:rsidRPr="0016036B">
        <w:rPr>
          <w:sz w:val="28"/>
          <w:szCs w:val="28"/>
          <w:lang w:val="uz-Cyrl-UZ"/>
        </w:rPr>
        <w:t xml:space="preserve"> </w:t>
      </w:r>
      <w:r w:rsidR="003D0262">
        <w:rPr>
          <w:sz w:val="28"/>
          <w:szCs w:val="28"/>
          <w:lang w:val="uz-Cyrl-UZ"/>
        </w:rPr>
        <w:t>qo’llashga</w:t>
      </w:r>
      <w:r w:rsidRPr="0016036B">
        <w:rPr>
          <w:sz w:val="28"/>
          <w:szCs w:val="28"/>
          <w:lang w:val="uz-Cyrl-UZ"/>
        </w:rPr>
        <w:t xml:space="preserve"> </w:t>
      </w:r>
      <w:r w:rsidR="003D0262">
        <w:rPr>
          <w:sz w:val="28"/>
          <w:szCs w:val="28"/>
          <w:lang w:val="uz-Cyrl-UZ"/>
        </w:rPr>
        <w:t>doir</w:t>
      </w:r>
      <w:r w:rsidRPr="0016036B">
        <w:rPr>
          <w:sz w:val="28"/>
          <w:szCs w:val="28"/>
          <w:lang w:val="uz-Cyrl-UZ"/>
        </w:rPr>
        <w:t xml:space="preserve"> </w:t>
      </w:r>
      <w:r w:rsidR="003D0262">
        <w:rPr>
          <w:sz w:val="28"/>
          <w:szCs w:val="28"/>
          <w:lang w:val="uz-Cyrl-UZ"/>
        </w:rPr>
        <w:t>proektiv</w:t>
      </w:r>
      <w:r w:rsidRPr="0016036B">
        <w:rPr>
          <w:sz w:val="28"/>
          <w:szCs w:val="28"/>
          <w:lang w:val="uz-Cyrl-UZ"/>
        </w:rPr>
        <w:t xml:space="preserve">, </w:t>
      </w:r>
      <w:r w:rsidR="003D0262">
        <w:rPr>
          <w:sz w:val="28"/>
          <w:szCs w:val="28"/>
          <w:lang w:val="uz-Cyrl-UZ"/>
        </w:rPr>
        <w:t>kreativ</w:t>
      </w:r>
      <w:r w:rsidRPr="0016036B">
        <w:rPr>
          <w:sz w:val="28"/>
          <w:szCs w:val="28"/>
          <w:lang w:val="uz-Cyrl-UZ"/>
        </w:rPr>
        <w:t xml:space="preserve"> </w:t>
      </w:r>
      <w:r w:rsidR="003D0262">
        <w:rPr>
          <w:sz w:val="28"/>
          <w:szCs w:val="28"/>
          <w:lang w:val="uz-Cyrl-UZ"/>
        </w:rPr>
        <w:t>va</w:t>
      </w:r>
      <w:r w:rsidRPr="0016036B">
        <w:rPr>
          <w:sz w:val="28"/>
          <w:szCs w:val="28"/>
          <w:lang w:val="uz-Cyrl-UZ"/>
        </w:rPr>
        <w:t xml:space="preserve"> </w:t>
      </w:r>
      <w:r w:rsidR="003D0262">
        <w:rPr>
          <w:sz w:val="28"/>
          <w:szCs w:val="28"/>
          <w:lang w:val="uz-Cyrl-UZ"/>
        </w:rPr>
        <w:t>texnologik</w:t>
      </w:r>
      <w:r w:rsidRPr="0016036B">
        <w:rPr>
          <w:sz w:val="28"/>
          <w:szCs w:val="28"/>
          <w:lang w:val="uz-Cyrl-UZ"/>
        </w:rPr>
        <w:t xml:space="preserve"> </w:t>
      </w:r>
      <w:r w:rsidR="003D0262">
        <w:rPr>
          <w:sz w:val="28"/>
          <w:szCs w:val="28"/>
          <w:lang w:val="uz-Cyrl-UZ"/>
        </w:rPr>
        <w:t>kasbiy</w:t>
      </w:r>
      <w:r w:rsidRPr="0016036B">
        <w:rPr>
          <w:sz w:val="28"/>
          <w:szCs w:val="28"/>
          <w:lang w:val="uz-Cyrl-UZ"/>
        </w:rPr>
        <w:t xml:space="preserve"> </w:t>
      </w:r>
      <w:r w:rsidR="003D0262">
        <w:rPr>
          <w:sz w:val="28"/>
          <w:szCs w:val="28"/>
          <w:lang w:val="uz-Cyrl-UZ"/>
        </w:rPr>
        <w:t>kompetentlikka</w:t>
      </w:r>
      <w:r w:rsidRPr="0016036B">
        <w:rPr>
          <w:sz w:val="28"/>
          <w:szCs w:val="28"/>
          <w:lang w:val="uz-Cyrl-UZ"/>
        </w:rPr>
        <w:t xml:space="preserve"> </w:t>
      </w:r>
      <w:r w:rsidR="003D0262">
        <w:rPr>
          <w:sz w:val="28"/>
          <w:szCs w:val="28"/>
          <w:lang w:val="uz-Cyrl-UZ"/>
        </w:rPr>
        <w:t>ega</w:t>
      </w:r>
      <w:r w:rsidRPr="0016036B">
        <w:rPr>
          <w:sz w:val="28"/>
          <w:szCs w:val="28"/>
          <w:lang w:val="uz-Cyrl-UZ"/>
        </w:rPr>
        <w:t xml:space="preserve"> </w:t>
      </w:r>
      <w:r w:rsidR="003D0262">
        <w:rPr>
          <w:sz w:val="28"/>
          <w:szCs w:val="28"/>
          <w:lang w:val="uz-Cyrl-UZ"/>
        </w:rPr>
        <w:t>bo’ladilar</w:t>
      </w:r>
      <w:r w:rsidRPr="0016036B">
        <w:rPr>
          <w:sz w:val="28"/>
          <w:szCs w:val="28"/>
          <w:lang w:val="uz-Cyrl-UZ"/>
        </w:rPr>
        <w:t>.</w:t>
      </w:r>
    </w:p>
    <w:p w:rsidR="0016036B" w:rsidRPr="0016036B" w:rsidRDefault="0016036B" w:rsidP="00A50279">
      <w:pPr>
        <w:tabs>
          <w:tab w:val="left" w:pos="0"/>
        </w:tabs>
        <w:ind w:left="284" w:firstLine="540"/>
        <w:jc w:val="both"/>
        <w:rPr>
          <w:b/>
          <w:sz w:val="28"/>
          <w:szCs w:val="28"/>
          <w:lang w:val="uz-Latn-UZ"/>
        </w:rPr>
      </w:pPr>
    </w:p>
    <w:p w:rsidR="0016036B" w:rsidRPr="00A50279" w:rsidRDefault="003D0262" w:rsidP="0016036B">
      <w:pPr>
        <w:tabs>
          <w:tab w:val="left" w:pos="0"/>
        </w:tabs>
        <w:spacing w:line="276" w:lineRule="auto"/>
        <w:ind w:left="284" w:firstLine="567"/>
        <w:jc w:val="center"/>
        <w:rPr>
          <w:b/>
          <w:sz w:val="28"/>
          <w:szCs w:val="28"/>
          <w:lang w:val="uz-Cyrl-UZ"/>
        </w:rPr>
      </w:pPr>
      <w:r>
        <w:rPr>
          <w:b/>
          <w:sz w:val="28"/>
          <w:szCs w:val="28"/>
          <w:lang w:val="uz-Cyrl-UZ"/>
        </w:rPr>
        <w:t>Modul</w:t>
      </w:r>
      <w:r w:rsidR="0016036B" w:rsidRPr="0016036B">
        <w:rPr>
          <w:b/>
          <w:sz w:val="28"/>
          <w:szCs w:val="28"/>
          <w:lang w:val="uz-Cyrl-UZ"/>
        </w:rPr>
        <w:t xml:space="preserve"> </w:t>
      </w:r>
      <w:r>
        <w:rPr>
          <w:b/>
          <w:sz w:val="28"/>
          <w:szCs w:val="28"/>
          <w:lang w:val="uz-Cyrl-UZ"/>
        </w:rPr>
        <w:t>bo’yicha</w:t>
      </w:r>
      <w:r w:rsidR="0016036B" w:rsidRPr="0016036B">
        <w:rPr>
          <w:b/>
          <w:sz w:val="28"/>
          <w:szCs w:val="28"/>
          <w:lang w:val="uz-Cyrl-UZ"/>
        </w:rPr>
        <w:t xml:space="preserve"> </w:t>
      </w:r>
      <w:r>
        <w:rPr>
          <w:b/>
          <w:sz w:val="28"/>
          <w:szCs w:val="28"/>
          <w:lang w:val="uz-Cyrl-UZ"/>
        </w:rPr>
        <w:t>soatlar</w:t>
      </w:r>
      <w:r w:rsidR="0016036B" w:rsidRPr="0016036B">
        <w:rPr>
          <w:b/>
          <w:sz w:val="28"/>
          <w:szCs w:val="28"/>
          <w:lang w:val="uz-Cyrl-UZ"/>
        </w:rPr>
        <w:t xml:space="preserve"> </w:t>
      </w:r>
      <w:r>
        <w:rPr>
          <w:b/>
          <w:sz w:val="28"/>
          <w:szCs w:val="28"/>
          <w:lang w:val="uz-Cyrl-UZ"/>
        </w:rPr>
        <w:t>taqsimoti</w:t>
      </w:r>
      <w:r w:rsidR="00A50279">
        <w:rPr>
          <w:b/>
          <w:sz w:val="28"/>
          <w:szCs w:val="28"/>
          <w:lang w:val="uz-Cyrl-UZ"/>
        </w:rPr>
        <w:t>:</w:t>
      </w:r>
    </w:p>
    <w:p w:rsidR="0016036B" w:rsidRPr="0016036B" w:rsidRDefault="0016036B" w:rsidP="0016036B">
      <w:pPr>
        <w:tabs>
          <w:tab w:val="left" w:pos="0"/>
        </w:tabs>
        <w:spacing w:line="276" w:lineRule="auto"/>
        <w:ind w:left="284" w:firstLine="567"/>
        <w:jc w:val="center"/>
        <w:rPr>
          <w:b/>
          <w:sz w:val="28"/>
          <w:szCs w:val="28"/>
          <w:lang w:val="uz-Latn-UZ"/>
        </w:rPr>
      </w:pPr>
    </w:p>
    <w:tbl>
      <w:tblPr>
        <w:tblW w:w="10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2"/>
        <w:gridCol w:w="4960"/>
        <w:gridCol w:w="567"/>
        <w:gridCol w:w="567"/>
        <w:gridCol w:w="567"/>
        <w:gridCol w:w="851"/>
        <w:gridCol w:w="1002"/>
        <w:gridCol w:w="993"/>
      </w:tblGrid>
      <w:tr w:rsidR="0016036B" w:rsidRPr="0016036B" w:rsidTr="00E47CAB">
        <w:trPr>
          <w:trHeight w:val="645"/>
          <w:jc w:val="center"/>
        </w:trPr>
        <w:tc>
          <w:tcPr>
            <w:tcW w:w="522" w:type="dxa"/>
            <w:vMerge w:val="restart"/>
            <w:shd w:val="clear" w:color="auto" w:fill="CCC0D9" w:themeFill="accent4" w:themeFillTint="66"/>
          </w:tcPr>
          <w:p w:rsidR="0016036B" w:rsidRPr="0016036B" w:rsidRDefault="0016036B" w:rsidP="00B96824">
            <w:pPr>
              <w:tabs>
                <w:tab w:val="left" w:pos="0"/>
              </w:tabs>
              <w:spacing w:line="276" w:lineRule="auto"/>
              <w:ind w:left="284"/>
              <w:jc w:val="center"/>
              <w:rPr>
                <w:b/>
                <w:bCs/>
                <w:sz w:val="28"/>
                <w:szCs w:val="28"/>
                <w:lang w:val="uz-Cyrl-UZ"/>
              </w:rPr>
            </w:pPr>
          </w:p>
          <w:p w:rsidR="0016036B" w:rsidRPr="0016036B" w:rsidRDefault="0016036B" w:rsidP="00B96824">
            <w:pPr>
              <w:tabs>
                <w:tab w:val="left" w:pos="0"/>
              </w:tabs>
              <w:spacing w:line="276" w:lineRule="auto"/>
              <w:ind w:left="284"/>
              <w:jc w:val="center"/>
              <w:rPr>
                <w:b/>
                <w:bCs/>
                <w:sz w:val="28"/>
                <w:szCs w:val="28"/>
                <w:lang w:val="uz-Cyrl-UZ"/>
              </w:rPr>
            </w:pPr>
          </w:p>
          <w:p w:rsidR="0016036B" w:rsidRPr="0016036B" w:rsidRDefault="0016036B" w:rsidP="00B96824">
            <w:pPr>
              <w:tabs>
                <w:tab w:val="left" w:pos="0"/>
              </w:tabs>
              <w:spacing w:line="276" w:lineRule="auto"/>
              <w:ind w:left="284"/>
              <w:jc w:val="center"/>
              <w:rPr>
                <w:b/>
                <w:bCs/>
                <w:sz w:val="28"/>
                <w:szCs w:val="28"/>
                <w:lang w:val="uz-Cyrl-UZ"/>
              </w:rPr>
            </w:pPr>
          </w:p>
          <w:p w:rsidR="0016036B" w:rsidRPr="0016036B" w:rsidRDefault="0016036B" w:rsidP="00B96824">
            <w:pPr>
              <w:tabs>
                <w:tab w:val="left" w:pos="0"/>
              </w:tabs>
              <w:spacing w:line="276" w:lineRule="auto"/>
              <w:ind w:left="284"/>
              <w:jc w:val="center"/>
              <w:rPr>
                <w:b/>
                <w:bCs/>
                <w:sz w:val="28"/>
                <w:szCs w:val="28"/>
                <w:lang w:val="uz-Cyrl-UZ"/>
              </w:rPr>
            </w:pPr>
          </w:p>
          <w:p w:rsidR="0016036B" w:rsidRPr="0016036B" w:rsidRDefault="0016036B" w:rsidP="00B96824">
            <w:pPr>
              <w:tabs>
                <w:tab w:val="left" w:pos="0"/>
              </w:tabs>
              <w:spacing w:line="276" w:lineRule="auto"/>
              <w:ind w:left="-12"/>
              <w:rPr>
                <w:b/>
                <w:bCs/>
                <w:sz w:val="28"/>
                <w:szCs w:val="28"/>
                <w:lang w:val="uz-Latn-UZ"/>
              </w:rPr>
            </w:pPr>
            <w:r w:rsidRPr="0016036B">
              <w:rPr>
                <w:b/>
                <w:bCs/>
                <w:sz w:val="28"/>
                <w:szCs w:val="28"/>
                <w:lang w:val="uz-Latn-UZ"/>
              </w:rPr>
              <w:t>№</w:t>
            </w:r>
          </w:p>
        </w:tc>
        <w:tc>
          <w:tcPr>
            <w:tcW w:w="4960" w:type="dxa"/>
            <w:vMerge w:val="restart"/>
            <w:shd w:val="clear" w:color="auto" w:fill="CCC0D9" w:themeFill="accent4" w:themeFillTint="66"/>
          </w:tcPr>
          <w:p w:rsidR="0016036B" w:rsidRPr="0016036B" w:rsidRDefault="0016036B" w:rsidP="00B96824">
            <w:pPr>
              <w:tabs>
                <w:tab w:val="left" w:pos="0"/>
              </w:tabs>
              <w:spacing w:line="276" w:lineRule="auto"/>
              <w:ind w:left="284"/>
              <w:jc w:val="center"/>
              <w:rPr>
                <w:b/>
                <w:bCs/>
                <w:sz w:val="28"/>
                <w:szCs w:val="28"/>
              </w:rPr>
            </w:pPr>
          </w:p>
          <w:p w:rsidR="0016036B" w:rsidRPr="0016036B" w:rsidRDefault="0016036B" w:rsidP="00B96824">
            <w:pPr>
              <w:tabs>
                <w:tab w:val="left" w:pos="0"/>
              </w:tabs>
              <w:spacing w:line="276" w:lineRule="auto"/>
              <w:ind w:left="284"/>
              <w:jc w:val="center"/>
              <w:rPr>
                <w:b/>
                <w:bCs/>
                <w:sz w:val="28"/>
                <w:szCs w:val="28"/>
              </w:rPr>
            </w:pPr>
          </w:p>
          <w:p w:rsidR="0016036B" w:rsidRPr="0016036B" w:rsidRDefault="0016036B" w:rsidP="00B96824">
            <w:pPr>
              <w:tabs>
                <w:tab w:val="left" w:pos="0"/>
              </w:tabs>
              <w:spacing w:line="276" w:lineRule="auto"/>
              <w:ind w:left="284"/>
              <w:jc w:val="center"/>
              <w:rPr>
                <w:b/>
                <w:bCs/>
                <w:sz w:val="28"/>
                <w:szCs w:val="28"/>
              </w:rPr>
            </w:pPr>
          </w:p>
          <w:p w:rsidR="0016036B" w:rsidRPr="0016036B" w:rsidRDefault="0016036B" w:rsidP="00B96824">
            <w:pPr>
              <w:tabs>
                <w:tab w:val="left" w:pos="0"/>
              </w:tabs>
              <w:spacing w:line="276" w:lineRule="auto"/>
              <w:ind w:left="284"/>
              <w:jc w:val="center"/>
              <w:rPr>
                <w:b/>
                <w:bCs/>
                <w:sz w:val="28"/>
                <w:szCs w:val="28"/>
              </w:rPr>
            </w:pPr>
          </w:p>
          <w:p w:rsidR="0016036B" w:rsidRPr="0016036B" w:rsidRDefault="003D0262" w:rsidP="00B96824">
            <w:pPr>
              <w:tabs>
                <w:tab w:val="left" w:pos="0"/>
              </w:tabs>
              <w:spacing w:line="276" w:lineRule="auto"/>
              <w:ind w:left="284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Mavzular</w:t>
            </w:r>
            <w:proofErr w:type="spellEnd"/>
          </w:p>
        </w:tc>
        <w:tc>
          <w:tcPr>
            <w:tcW w:w="4547" w:type="dxa"/>
            <w:gridSpan w:val="6"/>
            <w:shd w:val="clear" w:color="auto" w:fill="CCC0D9" w:themeFill="accent4" w:themeFillTint="66"/>
          </w:tcPr>
          <w:p w:rsidR="0016036B" w:rsidRPr="0016036B" w:rsidRDefault="003D0262" w:rsidP="00B96824">
            <w:pPr>
              <w:tabs>
                <w:tab w:val="left" w:pos="0"/>
              </w:tabs>
              <w:spacing w:line="276" w:lineRule="auto"/>
              <w:ind w:left="284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Tinglovchiningo’quvyuklamasi</w:t>
            </w:r>
            <w:proofErr w:type="spellEnd"/>
            <w:r w:rsidR="0016036B" w:rsidRPr="0016036B">
              <w:rPr>
                <w:b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b/>
                <w:bCs/>
                <w:sz w:val="28"/>
                <w:szCs w:val="28"/>
              </w:rPr>
              <w:t>soatlarda</w:t>
            </w:r>
            <w:proofErr w:type="spellEnd"/>
          </w:p>
        </w:tc>
      </w:tr>
      <w:tr w:rsidR="0016036B" w:rsidRPr="0016036B" w:rsidTr="00E47CAB">
        <w:trPr>
          <w:trHeight w:val="415"/>
          <w:jc w:val="center"/>
        </w:trPr>
        <w:tc>
          <w:tcPr>
            <w:tcW w:w="522" w:type="dxa"/>
            <w:vMerge/>
            <w:shd w:val="clear" w:color="auto" w:fill="CCC0D9" w:themeFill="accent4" w:themeFillTint="66"/>
          </w:tcPr>
          <w:p w:rsidR="0016036B" w:rsidRPr="0016036B" w:rsidRDefault="0016036B" w:rsidP="00B96824">
            <w:pPr>
              <w:tabs>
                <w:tab w:val="left" w:pos="0"/>
              </w:tabs>
              <w:spacing w:line="276" w:lineRule="auto"/>
              <w:ind w:left="284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960" w:type="dxa"/>
            <w:vMerge/>
            <w:shd w:val="clear" w:color="auto" w:fill="CCC0D9" w:themeFill="accent4" w:themeFillTint="66"/>
          </w:tcPr>
          <w:p w:rsidR="0016036B" w:rsidRPr="0016036B" w:rsidRDefault="0016036B" w:rsidP="00B96824">
            <w:pPr>
              <w:tabs>
                <w:tab w:val="left" w:pos="0"/>
              </w:tabs>
              <w:spacing w:line="276" w:lineRule="auto"/>
              <w:ind w:left="284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shd w:val="clear" w:color="auto" w:fill="CCC0D9" w:themeFill="accent4" w:themeFillTint="66"/>
            <w:textDirection w:val="btLr"/>
          </w:tcPr>
          <w:p w:rsidR="0016036B" w:rsidRPr="0016036B" w:rsidRDefault="003D0262" w:rsidP="00B96824">
            <w:pPr>
              <w:tabs>
                <w:tab w:val="left" w:pos="0"/>
              </w:tabs>
              <w:spacing w:line="276" w:lineRule="auto"/>
              <w:ind w:left="284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Hammasi</w:t>
            </w:r>
            <w:proofErr w:type="spellEnd"/>
          </w:p>
        </w:tc>
        <w:tc>
          <w:tcPr>
            <w:tcW w:w="2987" w:type="dxa"/>
            <w:gridSpan w:val="4"/>
            <w:shd w:val="clear" w:color="auto" w:fill="CCC0D9" w:themeFill="accent4" w:themeFillTint="66"/>
          </w:tcPr>
          <w:p w:rsidR="0016036B" w:rsidRPr="0016036B" w:rsidRDefault="003D0262" w:rsidP="00B96824">
            <w:pPr>
              <w:tabs>
                <w:tab w:val="left" w:pos="0"/>
              </w:tabs>
              <w:spacing w:line="276" w:lineRule="auto"/>
              <w:ind w:left="284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Auditoriya</w:t>
            </w:r>
            <w:proofErr w:type="spellEnd"/>
            <w:r w:rsidR="0016036B" w:rsidRPr="0016036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o’quvyuklamasi</w:t>
            </w:r>
            <w:proofErr w:type="spellEnd"/>
          </w:p>
        </w:tc>
        <w:tc>
          <w:tcPr>
            <w:tcW w:w="993" w:type="dxa"/>
            <w:vMerge w:val="restart"/>
            <w:shd w:val="clear" w:color="auto" w:fill="CCC0D9" w:themeFill="accent4" w:themeFillTint="66"/>
            <w:textDirection w:val="btLr"/>
          </w:tcPr>
          <w:p w:rsidR="0016036B" w:rsidRPr="0016036B" w:rsidRDefault="003D0262" w:rsidP="00B96824">
            <w:pPr>
              <w:tabs>
                <w:tab w:val="left" w:pos="0"/>
              </w:tabs>
              <w:spacing w:line="276" w:lineRule="auto"/>
              <w:ind w:left="284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Mustaqiltayyorgarlik</w:t>
            </w:r>
            <w:proofErr w:type="spellEnd"/>
          </w:p>
        </w:tc>
      </w:tr>
      <w:tr w:rsidR="0016036B" w:rsidRPr="0016036B" w:rsidTr="00E47CAB">
        <w:trPr>
          <w:trHeight w:val="377"/>
          <w:jc w:val="center"/>
        </w:trPr>
        <w:tc>
          <w:tcPr>
            <w:tcW w:w="522" w:type="dxa"/>
            <w:vMerge/>
            <w:shd w:val="clear" w:color="auto" w:fill="CCC0D9" w:themeFill="accent4" w:themeFillTint="66"/>
          </w:tcPr>
          <w:p w:rsidR="0016036B" w:rsidRPr="0016036B" w:rsidRDefault="0016036B" w:rsidP="00B96824">
            <w:pPr>
              <w:tabs>
                <w:tab w:val="left" w:pos="0"/>
              </w:tabs>
              <w:spacing w:line="276" w:lineRule="auto"/>
              <w:ind w:left="284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960" w:type="dxa"/>
            <w:vMerge/>
            <w:shd w:val="clear" w:color="auto" w:fill="CCC0D9" w:themeFill="accent4" w:themeFillTint="66"/>
          </w:tcPr>
          <w:p w:rsidR="0016036B" w:rsidRPr="0016036B" w:rsidRDefault="0016036B" w:rsidP="00B96824">
            <w:pPr>
              <w:tabs>
                <w:tab w:val="left" w:pos="0"/>
              </w:tabs>
              <w:spacing w:line="276" w:lineRule="auto"/>
              <w:ind w:left="284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CCC0D9" w:themeFill="accent4" w:themeFillTint="66"/>
          </w:tcPr>
          <w:p w:rsidR="0016036B" w:rsidRPr="0016036B" w:rsidRDefault="0016036B" w:rsidP="00B96824">
            <w:pPr>
              <w:tabs>
                <w:tab w:val="left" w:pos="0"/>
              </w:tabs>
              <w:spacing w:line="276" w:lineRule="auto"/>
              <w:ind w:left="284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shd w:val="clear" w:color="auto" w:fill="CCC0D9" w:themeFill="accent4" w:themeFillTint="66"/>
            <w:textDirection w:val="btLr"/>
          </w:tcPr>
          <w:p w:rsidR="0016036B" w:rsidRPr="0016036B" w:rsidRDefault="003D0262" w:rsidP="00B96824">
            <w:pPr>
              <w:tabs>
                <w:tab w:val="left" w:pos="0"/>
              </w:tabs>
              <w:spacing w:line="276" w:lineRule="auto"/>
              <w:ind w:left="284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Jami</w:t>
            </w:r>
            <w:proofErr w:type="spellEnd"/>
          </w:p>
        </w:tc>
        <w:tc>
          <w:tcPr>
            <w:tcW w:w="2420" w:type="dxa"/>
            <w:gridSpan w:val="3"/>
            <w:shd w:val="clear" w:color="auto" w:fill="CCC0D9" w:themeFill="accent4" w:themeFillTint="66"/>
          </w:tcPr>
          <w:p w:rsidR="0016036B" w:rsidRPr="0016036B" w:rsidRDefault="003D0262" w:rsidP="00B96824">
            <w:pPr>
              <w:tabs>
                <w:tab w:val="left" w:pos="0"/>
              </w:tabs>
              <w:spacing w:line="276" w:lineRule="auto"/>
              <w:ind w:left="284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Jumladan</w:t>
            </w:r>
            <w:proofErr w:type="spellEnd"/>
          </w:p>
        </w:tc>
        <w:tc>
          <w:tcPr>
            <w:tcW w:w="993" w:type="dxa"/>
            <w:vMerge/>
            <w:shd w:val="clear" w:color="auto" w:fill="CCC0D9" w:themeFill="accent4" w:themeFillTint="66"/>
          </w:tcPr>
          <w:p w:rsidR="0016036B" w:rsidRPr="0016036B" w:rsidRDefault="0016036B" w:rsidP="00B96824">
            <w:pPr>
              <w:tabs>
                <w:tab w:val="left" w:pos="0"/>
              </w:tabs>
              <w:spacing w:line="276" w:lineRule="auto"/>
              <w:ind w:left="284"/>
              <w:jc w:val="center"/>
              <w:rPr>
                <w:bCs/>
                <w:sz w:val="28"/>
                <w:szCs w:val="28"/>
              </w:rPr>
            </w:pPr>
          </w:p>
        </w:tc>
      </w:tr>
      <w:tr w:rsidR="0016036B" w:rsidRPr="0016036B" w:rsidTr="00E47CAB">
        <w:trPr>
          <w:cantSplit/>
          <w:trHeight w:val="1939"/>
          <w:jc w:val="center"/>
        </w:trPr>
        <w:tc>
          <w:tcPr>
            <w:tcW w:w="522" w:type="dxa"/>
            <w:vMerge/>
            <w:shd w:val="clear" w:color="auto" w:fill="CCC0D9" w:themeFill="accent4" w:themeFillTint="66"/>
          </w:tcPr>
          <w:p w:rsidR="0016036B" w:rsidRPr="0016036B" w:rsidRDefault="0016036B" w:rsidP="00B96824">
            <w:pPr>
              <w:tabs>
                <w:tab w:val="left" w:pos="0"/>
              </w:tabs>
              <w:spacing w:line="276" w:lineRule="auto"/>
              <w:ind w:left="284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960" w:type="dxa"/>
            <w:vMerge/>
            <w:shd w:val="clear" w:color="auto" w:fill="CCC0D9" w:themeFill="accent4" w:themeFillTint="66"/>
          </w:tcPr>
          <w:p w:rsidR="0016036B" w:rsidRPr="0016036B" w:rsidRDefault="0016036B" w:rsidP="00B96824">
            <w:pPr>
              <w:tabs>
                <w:tab w:val="left" w:pos="0"/>
              </w:tabs>
              <w:spacing w:line="276" w:lineRule="auto"/>
              <w:ind w:left="284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CCC0D9" w:themeFill="accent4" w:themeFillTint="66"/>
          </w:tcPr>
          <w:p w:rsidR="0016036B" w:rsidRPr="0016036B" w:rsidRDefault="0016036B" w:rsidP="00B96824">
            <w:pPr>
              <w:tabs>
                <w:tab w:val="left" w:pos="0"/>
              </w:tabs>
              <w:spacing w:line="276" w:lineRule="auto"/>
              <w:ind w:left="284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CCC0D9" w:themeFill="accent4" w:themeFillTint="66"/>
          </w:tcPr>
          <w:p w:rsidR="0016036B" w:rsidRPr="0016036B" w:rsidRDefault="0016036B" w:rsidP="00B96824">
            <w:pPr>
              <w:tabs>
                <w:tab w:val="left" w:pos="0"/>
              </w:tabs>
              <w:spacing w:line="276" w:lineRule="auto"/>
              <w:ind w:left="284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CCC0D9" w:themeFill="accent4" w:themeFillTint="66"/>
            <w:textDirection w:val="btLr"/>
          </w:tcPr>
          <w:p w:rsidR="0016036B" w:rsidRPr="0016036B" w:rsidRDefault="003D0262" w:rsidP="00B96824">
            <w:pPr>
              <w:tabs>
                <w:tab w:val="left" w:pos="0"/>
              </w:tabs>
              <w:spacing w:line="276" w:lineRule="auto"/>
              <w:ind w:left="284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Ma’ruza</w:t>
            </w:r>
            <w:proofErr w:type="spellEnd"/>
          </w:p>
        </w:tc>
        <w:tc>
          <w:tcPr>
            <w:tcW w:w="851" w:type="dxa"/>
            <w:shd w:val="clear" w:color="auto" w:fill="CCC0D9" w:themeFill="accent4" w:themeFillTint="66"/>
            <w:textDirection w:val="btLr"/>
          </w:tcPr>
          <w:p w:rsidR="0016036B" w:rsidRPr="0016036B" w:rsidRDefault="003D0262" w:rsidP="00B96824">
            <w:pPr>
              <w:tabs>
                <w:tab w:val="left" w:pos="0"/>
              </w:tabs>
              <w:spacing w:line="276" w:lineRule="auto"/>
              <w:ind w:left="284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Amaliy</w:t>
            </w:r>
            <w:proofErr w:type="spellEnd"/>
            <w:r w:rsidR="0016036B" w:rsidRPr="0016036B">
              <w:rPr>
                <w:b/>
                <w:bCs/>
                <w:sz w:val="28"/>
                <w:szCs w:val="28"/>
              </w:rPr>
              <w:t xml:space="preserve">  </w:t>
            </w:r>
            <w:proofErr w:type="spellStart"/>
            <w:r>
              <w:rPr>
                <w:b/>
                <w:bCs/>
                <w:sz w:val="28"/>
                <w:szCs w:val="28"/>
              </w:rPr>
              <w:t>mashg’ulot</w:t>
            </w:r>
            <w:proofErr w:type="spellEnd"/>
          </w:p>
        </w:tc>
        <w:tc>
          <w:tcPr>
            <w:tcW w:w="1002" w:type="dxa"/>
            <w:shd w:val="clear" w:color="auto" w:fill="CCC0D9" w:themeFill="accent4" w:themeFillTint="66"/>
            <w:textDirection w:val="btLr"/>
          </w:tcPr>
          <w:p w:rsidR="0016036B" w:rsidRPr="0016036B" w:rsidRDefault="003D0262" w:rsidP="00B96824">
            <w:pPr>
              <w:tabs>
                <w:tab w:val="left" w:pos="0"/>
              </w:tabs>
              <w:spacing w:line="276" w:lineRule="auto"/>
              <w:ind w:left="284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Ko’chmamashg’ulot</w:t>
            </w:r>
            <w:proofErr w:type="spellEnd"/>
          </w:p>
        </w:tc>
        <w:tc>
          <w:tcPr>
            <w:tcW w:w="993" w:type="dxa"/>
            <w:vMerge/>
            <w:shd w:val="clear" w:color="auto" w:fill="CCC0D9" w:themeFill="accent4" w:themeFillTint="66"/>
          </w:tcPr>
          <w:p w:rsidR="0016036B" w:rsidRPr="0016036B" w:rsidRDefault="0016036B" w:rsidP="00B96824">
            <w:pPr>
              <w:tabs>
                <w:tab w:val="left" w:pos="0"/>
              </w:tabs>
              <w:spacing w:line="276" w:lineRule="auto"/>
              <w:ind w:left="284"/>
              <w:jc w:val="center"/>
              <w:rPr>
                <w:bCs/>
                <w:sz w:val="28"/>
                <w:szCs w:val="28"/>
              </w:rPr>
            </w:pPr>
          </w:p>
        </w:tc>
      </w:tr>
      <w:tr w:rsidR="000E4528" w:rsidRPr="0016036B" w:rsidTr="00E47CAB">
        <w:trPr>
          <w:jc w:val="center"/>
        </w:trPr>
        <w:tc>
          <w:tcPr>
            <w:tcW w:w="522" w:type="dxa"/>
            <w:shd w:val="clear" w:color="auto" w:fill="CCC0D9" w:themeFill="accent4" w:themeFillTint="66"/>
            <w:vAlign w:val="center"/>
          </w:tcPr>
          <w:p w:rsidR="000E4528" w:rsidRPr="0016036B" w:rsidRDefault="000E4528" w:rsidP="00B96824">
            <w:pPr>
              <w:tabs>
                <w:tab w:val="left" w:pos="0"/>
              </w:tabs>
              <w:spacing w:line="276" w:lineRule="auto"/>
              <w:ind w:right="-39"/>
              <w:jc w:val="center"/>
              <w:rPr>
                <w:bCs/>
                <w:sz w:val="28"/>
                <w:szCs w:val="28"/>
              </w:rPr>
            </w:pPr>
            <w:r w:rsidRPr="0016036B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4960" w:type="dxa"/>
            <w:vAlign w:val="center"/>
          </w:tcPr>
          <w:p w:rsidR="000E4528" w:rsidRPr="0016036B" w:rsidRDefault="003D0262" w:rsidP="00D42403">
            <w:pPr>
              <w:tabs>
                <w:tab w:val="left" w:pos="0"/>
              </w:tabs>
              <w:spacing w:line="276" w:lineRule="auto"/>
              <w:jc w:val="both"/>
              <w:rPr>
                <w:sz w:val="28"/>
                <w:szCs w:val="28"/>
                <w:lang w:val="uz-Cyrl-UZ"/>
              </w:rPr>
            </w:pPr>
            <w:r w:rsidRPr="003D0262">
              <w:rPr>
                <w:sz w:val="28"/>
                <w:szCs w:val="28"/>
                <w:lang w:val="en-US"/>
              </w:rPr>
              <w:t>Sport</w:t>
            </w:r>
            <w:r w:rsidR="000E4528" w:rsidRPr="003D026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0262">
              <w:rPr>
                <w:sz w:val="28"/>
                <w:szCs w:val="28"/>
                <w:lang w:val="en-US"/>
              </w:rPr>
              <w:t>inshoot</w:t>
            </w:r>
            <w:proofErr w:type="spellEnd"/>
            <w:r>
              <w:rPr>
                <w:sz w:val="28"/>
                <w:szCs w:val="28"/>
                <w:lang w:val="uz-Latn-UZ"/>
              </w:rPr>
              <w:t>i</w:t>
            </w:r>
            <w:r w:rsidR="000E4528">
              <w:rPr>
                <w:sz w:val="28"/>
                <w:szCs w:val="28"/>
                <w:lang w:val="uz-Latn-UZ"/>
              </w:rPr>
              <w:t xml:space="preserve"> </w:t>
            </w:r>
            <w:r>
              <w:rPr>
                <w:sz w:val="28"/>
                <w:szCs w:val="28"/>
                <w:lang w:val="uz-Latn-UZ"/>
              </w:rPr>
              <w:t>haqida</w:t>
            </w:r>
            <w:r w:rsidR="000E4528">
              <w:rPr>
                <w:sz w:val="28"/>
                <w:szCs w:val="28"/>
                <w:lang w:val="uz-Latn-UZ"/>
              </w:rPr>
              <w:t xml:space="preserve"> </w:t>
            </w:r>
            <w:r>
              <w:rPr>
                <w:sz w:val="28"/>
                <w:szCs w:val="28"/>
                <w:lang w:val="uz-Latn-UZ"/>
              </w:rPr>
              <w:t>umumiy</w:t>
            </w:r>
            <w:r w:rsidR="000E4528">
              <w:rPr>
                <w:sz w:val="28"/>
                <w:szCs w:val="28"/>
                <w:lang w:val="uz-Latn-UZ"/>
              </w:rPr>
              <w:t xml:space="preserve"> </w:t>
            </w:r>
            <w:r>
              <w:rPr>
                <w:sz w:val="28"/>
                <w:szCs w:val="28"/>
                <w:lang w:val="uz-Latn-UZ"/>
              </w:rPr>
              <w:t>tushuncha</w:t>
            </w:r>
            <w:r w:rsidR="000E4528" w:rsidRPr="0016036B">
              <w:rPr>
                <w:sz w:val="28"/>
                <w:szCs w:val="28"/>
                <w:lang w:val="uz-Cyrl-UZ"/>
              </w:rPr>
              <w:t>.</w:t>
            </w:r>
          </w:p>
        </w:tc>
        <w:tc>
          <w:tcPr>
            <w:tcW w:w="567" w:type="dxa"/>
            <w:vAlign w:val="center"/>
          </w:tcPr>
          <w:p w:rsidR="000E4528" w:rsidRPr="0016036B" w:rsidRDefault="000E4528" w:rsidP="00B96824">
            <w:pPr>
              <w:tabs>
                <w:tab w:val="left" w:pos="0"/>
              </w:tabs>
              <w:spacing w:line="276" w:lineRule="auto"/>
              <w:ind w:right="-40"/>
              <w:jc w:val="center"/>
              <w:rPr>
                <w:bCs/>
                <w:sz w:val="28"/>
                <w:szCs w:val="28"/>
                <w:lang w:val="uz-Cyrl-UZ"/>
              </w:rPr>
            </w:pPr>
            <w:r w:rsidRPr="0016036B">
              <w:rPr>
                <w:bCs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67" w:type="dxa"/>
            <w:vAlign w:val="center"/>
          </w:tcPr>
          <w:p w:rsidR="000E4528" w:rsidRPr="0016036B" w:rsidRDefault="000E4528" w:rsidP="00B96824">
            <w:pPr>
              <w:tabs>
                <w:tab w:val="left" w:pos="0"/>
              </w:tabs>
              <w:spacing w:line="276" w:lineRule="auto"/>
              <w:ind w:right="-40"/>
              <w:jc w:val="center"/>
              <w:rPr>
                <w:sz w:val="28"/>
                <w:szCs w:val="28"/>
                <w:lang w:val="uz-Cyrl-UZ"/>
              </w:rPr>
            </w:pPr>
            <w:r w:rsidRPr="0016036B">
              <w:rPr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67" w:type="dxa"/>
            <w:vAlign w:val="center"/>
          </w:tcPr>
          <w:p w:rsidR="000E4528" w:rsidRPr="0016036B" w:rsidRDefault="000E4528" w:rsidP="00B96824">
            <w:pPr>
              <w:tabs>
                <w:tab w:val="left" w:pos="0"/>
              </w:tabs>
              <w:spacing w:line="276" w:lineRule="auto"/>
              <w:ind w:right="-40"/>
              <w:jc w:val="center"/>
              <w:rPr>
                <w:sz w:val="28"/>
                <w:szCs w:val="28"/>
                <w:lang w:val="uz-Cyrl-UZ"/>
              </w:rPr>
            </w:pPr>
            <w:r w:rsidRPr="0016036B">
              <w:rPr>
                <w:sz w:val="28"/>
                <w:szCs w:val="28"/>
                <w:lang w:val="uz-Cyrl-UZ"/>
              </w:rPr>
              <w:t>2</w:t>
            </w:r>
          </w:p>
        </w:tc>
        <w:tc>
          <w:tcPr>
            <w:tcW w:w="851" w:type="dxa"/>
            <w:vAlign w:val="center"/>
          </w:tcPr>
          <w:p w:rsidR="000E4528" w:rsidRPr="0016036B" w:rsidRDefault="000E4528" w:rsidP="00B96824">
            <w:pPr>
              <w:tabs>
                <w:tab w:val="left" w:pos="0"/>
              </w:tabs>
              <w:spacing w:line="276" w:lineRule="auto"/>
              <w:ind w:right="-40"/>
              <w:jc w:val="center"/>
              <w:rPr>
                <w:sz w:val="28"/>
                <w:szCs w:val="28"/>
              </w:rPr>
            </w:pPr>
          </w:p>
        </w:tc>
        <w:tc>
          <w:tcPr>
            <w:tcW w:w="1002" w:type="dxa"/>
            <w:vAlign w:val="center"/>
          </w:tcPr>
          <w:p w:rsidR="000E4528" w:rsidRPr="0016036B" w:rsidRDefault="000E4528" w:rsidP="00B96824">
            <w:pPr>
              <w:tabs>
                <w:tab w:val="left" w:pos="0"/>
              </w:tabs>
              <w:spacing w:line="276" w:lineRule="auto"/>
              <w:ind w:right="-4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0E4528" w:rsidRPr="0016036B" w:rsidRDefault="000E4528" w:rsidP="00B96824">
            <w:pPr>
              <w:tabs>
                <w:tab w:val="left" w:pos="0"/>
              </w:tabs>
              <w:spacing w:line="276" w:lineRule="auto"/>
              <w:ind w:right="-40"/>
              <w:jc w:val="center"/>
              <w:rPr>
                <w:bCs/>
                <w:sz w:val="28"/>
                <w:szCs w:val="28"/>
              </w:rPr>
            </w:pPr>
          </w:p>
        </w:tc>
      </w:tr>
      <w:tr w:rsidR="000E4528" w:rsidRPr="0016036B" w:rsidTr="00E47CAB">
        <w:trPr>
          <w:jc w:val="center"/>
        </w:trPr>
        <w:tc>
          <w:tcPr>
            <w:tcW w:w="522" w:type="dxa"/>
            <w:shd w:val="clear" w:color="auto" w:fill="CCC0D9" w:themeFill="accent4" w:themeFillTint="66"/>
            <w:vAlign w:val="center"/>
          </w:tcPr>
          <w:p w:rsidR="000E4528" w:rsidRPr="0016036B" w:rsidRDefault="000E4528" w:rsidP="00B96824">
            <w:pPr>
              <w:tabs>
                <w:tab w:val="left" w:pos="0"/>
              </w:tabs>
              <w:spacing w:line="276" w:lineRule="auto"/>
              <w:ind w:right="-39"/>
              <w:jc w:val="center"/>
              <w:rPr>
                <w:bCs/>
                <w:sz w:val="28"/>
                <w:szCs w:val="28"/>
              </w:rPr>
            </w:pPr>
            <w:r w:rsidRPr="0016036B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4960" w:type="dxa"/>
            <w:vAlign w:val="center"/>
          </w:tcPr>
          <w:p w:rsidR="000E4528" w:rsidRPr="00793E67" w:rsidRDefault="003D0262" w:rsidP="00D42403">
            <w:pPr>
              <w:tabs>
                <w:tab w:val="left" w:pos="0"/>
              </w:tabs>
              <w:spacing w:line="276" w:lineRule="auto"/>
              <w:jc w:val="both"/>
              <w:rPr>
                <w:color w:val="FF0000"/>
                <w:sz w:val="28"/>
                <w:szCs w:val="28"/>
                <w:lang w:val="uz-Cyrl-UZ"/>
              </w:rPr>
            </w:pPr>
            <w:proofErr w:type="spellStart"/>
            <w:r>
              <w:rPr>
                <w:bCs/>
                <w:sz w:val="28"/>
                <w:szCs w:val="28"/>
              </w:rPr>
              <w:t>Sport</w:t>
            </w:r>
            <w:proofErr w:type="spellEnd"/>
            <w:r w:rsidR="008B65FC" w:rsidRPr="000654B9"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inshootlaridanfoydalanishtartibivatoifalari</w:t>
            </w:r>
            <w:proofErr w:type="spellEnd"/>
            <w:r w:rsidR="00793E67">
              <w:rPr>
                <w:bCs/>
                <w:sz w:val="28"/>
                <w:szCs w:val="28"/>
                <w:lang w:val="uz-Cyrl-UZ"/>
              </w:rPr>
              <w:t>.</w:t>
            </w:r>
          </w:p>
        </w:tc>
        <w:tc>
          <w:tcPr>
            <w:tcW w:w="567" w:type="dxa"/>
            <w:vAlign w:val="center"/>
          </w:tcPr>
          <w:p w:rsidR="000E4528" w:rsidRPr="0016036B" w:rsidRDefault="000E4528" w:rsidP="00B96824">
            <w:pPr>
              <w:tabs>
                <w:tab w:val="left" w:pos="0"/>
              </w:tabs>
              <w:spacing w:line="276" w:lineRule="auto"/>
              <w:ind w:right="-40"/>
              <w:jc w:val="center"/>
              <w:rPr>
                <w:bCs/>
                <w:sz w:val="28"/>
                <w:szCs w:val="28"/>
                <w:lang w:val="uz-Cyrl-UZ"/>
              </w:rPr>
            </w:pPr>
            <w:r>
              <w:rPr>
                <w:bCs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67" w:type="dxa"/>
            <w:vAlign w:val="center"/>
          </w:tcPr>
          <w:p w:rsidR="000E4528" w:rsidRPr="0016036B" w:rsidRDefault="000E4528" w:rsidP="00B96824">
            <w:pPr>
              <w:tabs>
                <w:tab w:val="left" w:pos="0"/>
              </w:tabs>
              <w:spacing w:line="276" w:lineRule="auto"/>
              <w:ind w:right="-40"/>
              <w:jc w:val="center"/>
              <w:rPr>
                <w:sz w:val="28"/>
                <w:szCs w:val="28"/>
                <w:lang w:val="uz-Cyrl-UZ"/>
              </w:rPr>
            </w:pPr>
            <w:r w:rsidRPr="0016036B">
              <w:rPr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67" w:type="dxa"/>
            <w:vAlign w:val="center"/>
          </w:tcPr>
          <w:p w:rsidR="000E4528" w:rsidRPr="0016036B" w:rsidRDefault="000E4528" w:rsidP="00B96824">
            <w:pPr>
              <w:tabs>
                <w:tab w:val="left" w:pos="0"/>
              </w:tabs>
              <w:spacing w:line="276" w:lineRule="auto"/>
              <w:ind w:right="-40"/>
              <w:jc w:val="center"/>
              <w:rPr>
                <w:sz w:val="28"/>
                <w:szCs w:val="28"/>
                <w:lang w:val="uz-Cyrl-UZ"/>
              </w:rPr>
            </w:pPr>
          </w:p>
        </w:tc>
        <w:tc>
          <w:tcPr>
            <w:tcW w:w="851" w:type="dxa"/>
            <w:vAlign w:val="center"/>
          </w:tcPr>
          <w:p w:rsidR="000E4528" w:rsidRPr="0016036B" w:rsidRDefault="000E4528" w:rsidP="00B96824">
            <w:pPr>
              <w:tabs>
                <w:tab w:val="left" w:pos="0"/>
              </w:tabs>
              <w:spacing w:line="276" w:lineRule="auto"/>
              <w:ind w:right="-40"/>
              <w:jc w:val="center"/>
              <w:rPr>
                <w:sz w:val="28"/>
                <w:szCs w:val="28"/>
              </w:rPr>
            </w:pPr>
            <w:r w:rsidRPr="0016036B">
              <w:rPr>
                <w:sz w:val="28"/>
                <w:szCs w:val="28"/>
                <w:lang w:val="uz-Cyrl-UZ"/>
              </w:rPr>
              <w:t>2</w:t>
            </w:r>
          </w:p>
        </w:tc>
        <w:tc>
          <w:tcPr>
            <w:tcW w:w="1002" w:type="dxa"/>
            <w:vAlign w:val="center"/>
          </w:tcPr>
          <w:p w:rsidR="000E4528" w:rsidRPr="0016036B" w:rsidRDefault="000E4528" w:rsidP="00B96824">
            <w:pPr>
              <w:tabs>
                <w:tab w:val="left" w:pos="0"/>
              </w:tabs>
              <w:spacing w:line="276" w:lineRule="auto"/>
              <w:ind w:right="-4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0E4528" w:rsidRPr="0016036B" w:rsidRDefault="000E4528" w:rsidP="00B96824">
            <w:pPr>
              <w:tabs>
                <w:tab w:val="left" w:pos="0"/>
              </w:tabs>
              <w:spacing w:line="276" w:lineRule="auto"/>
              <w:ind w:right="-40"/>
              <w:jc w:val="center"/>
              <w:rPr>
                <w:bCs/>
                <w:sz w:val="28"/>
                <w:szCs w:val="28"/>
                <w:lang w:val="uz-Cyrl-UZ"/>
              </w:rPr>
            </w:pPr>
          </w:p>
        </w:tc>
      </w:tr>
      <w:tr w:rsidR="0016036B" w:rsidRPr="0016036B" w:rsidTr="00E47CAB">
        <w:trPr>
          <w:trHeight w:val="722"/>
          <w:jc w:val="center"/>
        </w:trPr>
        <w:tc>
          <w:tcPr>
            <w:tcW w:w="522" w:type="dxa"/>
            <w:shd w:val="clear" w:color="auto" w:fill="CCC0D9" w:themeFill="accent4" w:themeFillTint="66"/>
          </w:tcPr>
          <w:p w:rsidR="0016036B" w:rsidRPr="0016036B" w:rsidRDefault="0016036B" w:rsidP="00B96824">
            <w:pPr>
              <w:tabs>
                <w:tab w:val="left" w:pos="0"/>
              </w:tabs>
              <w:spacing w:line="276" w:lineRule="auto"/>
              <w:ind w:left="284"/>
              <w:jc w:val="center"/>
              <w:rPr>
                <w:b/>
                <w:sz w:val="28"/>
                <w:szCs w:val="28"/>
                <w:lang w:val="uz-Cyrl-UZ"/>
              </w:rPr>
            </w:pPr>
          </w:p>
        </w:tc>
        <w:tc>
          <w:tcPr>
            <w:tcW w:w="4960" w:type="dxa"/>
            <w:shd w:val="clear" w:color="auto" w:fill="CCC0D9" w:themeFill="accent4" w:themeFillTint="66"/>
          </w:tcPr>
          <w:p w:rsidR="0016036B" w:rsidRPr="0016036B" w:rsidRDefault="003D0262" w:rsidP="00B96824">
            <w:pPr>
              <w:tabs>
                <w:tab w:val="left" w:pos="0"/>
              </w:tabs>
              <w:spacing w:line="276" w:lineRule="auto"/>
              <w:ind w:left="284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Jami</w:t>
            </w:r>
            <w:proofErr w:type="spellEnd"/>
            <w:r w:rsidR="0016036B" w:rsidRPr="0016036B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567" w:type="dxa"/>
            <w:shd w:val="clear" w:color="auto" w:fill="CCC0D9" w:themeFill="accent4" w:themeFillTint="66"/>
            <w:vAlign w:val="center"/>
          </w:tcPr>
          <w:p w:rsidR="0016036B" w:rsidRPr="0016036B" w:rsidRDefault="008616AF" w:rsidP="00B96824">
            <w:pPr>
              <w:tabs>
                <w:tab w:val="left" w:pos="0"/>
              </w:tabs>
              <w:spacing w:line="276" w:lineRule="auto"/>
              <w:ind w:right="-40"/>
              <w:jc w:val="center"/>
              <w:rPr>
                <w:b/>
                <w:bCs/>
                <w:sz w:val="28"/>
                <w:szCs w:val="28"/>
                <w:lang w:val="uz-Cyrl-UZ"/>
              </w:rPr>
            </w:pPr>
            <w:r>
              <w:rPr>
                <w:b/>
                <w:bCs/>
                <w:sz w:val="28"/>
                <w:szCs w:val="28"/>
                <w:lang w:val="uz-Cyrl-UZ"/>
              </w:rPr>
              <w:t>4</w:t>
            </w:r>
          </w:p>
        </w:tc>
        <w:tc>
          <w:tcPr>
            <w:tcW w:w="567" w:type="dxa"/>
            <w:shd w:val="clear" w:color="auto" w:fill="CCC0D9" w:themeFill="accent4" w:themeFillTint="66"/>
            <w:vAlign w:val="center"/>
          </w:tcPr>
          <w:p w:rsidR="0016036B" w:rsidRPr="0016036B" w:rsidRDefault="0016036B" w:rsidP="00B96824">
            <w:pPr>
              <w:tabs>
                <w:tab w:val="left" w:pos="0"/>
              </w:tabs>
              <w:spacing w:line="276" w:lineRule="auto"/>
              <w:ind w:right="-40"/>
              <w:jc w:val="center"/>
              <w:rPr>
                <w:b/>
                <w:bCs/>
                <w:sz w:val="28"/>
                <w:szCs w:val="28"/>
                <w:lang w:val="uz-Cyrl-UZ"/>
              </w:rPr>
            </w:pPr>
            <w:r w:rsidRPr="0016036B">
              <w:rPr>
                <w:b/>
                <w:bCs/>
                <w:sz w:val="28"/>
                <w:szCs w:val="28"/>
                <w:lang w:val="uz-Cyrl-UZ"/>
              </w:rPr>
              <w:t>4</w:t>
            </w:r>
          </w:p>
        </w:tc>
        <w:tc>
          <w:tcPr>
            <w:tcW w:w="567" w:type="dxa"/>
            <w:shd w:val="clear" w:color="auto" w:fill="CCC0D9" w:themeFill="accent4" w:themeFillTint="66"/>
            <w:vAlign w:val="center"/>
          </w:tcPr>
          <w:p w:rsidR="0016036B" w:rsidRPr="0016036B" w:rsidRDefault="0016036B" w:rsidP="00B96824">
            <w:pPr>
              <w:tabs>
                <w:tab w:val="left" w:pos="0"/>
              </w:tabs>
              <w:spacing w:line="276" w:lineRule="auto"/>
              <w:ind w:right="-40"/>
              <w:jc w:val="center"/>
              <w:rPr>
                <w:b/>
                <w:bCs/>
                <w:sz w:val="28"/>
                <w:szCs w:val="28"/>
                <w:lang w:val="uz-Cyrl-UZ"/>
              </w:rPr>
            </w:pPr>
            <w:r w:rsidRPr="0016036B">
              <w:rPr>
                <w:b/>
                <w:bCs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851" w:type="dxa"/>
            <w:shd w:val="clear" w:color="auto" w:fill="CCC0D9" w:themeFill="accent4" w:themeFillTint="66"/>
            <w:vAlign w:val="center"/>
          </w:tcPr>
          <w:p w:rsidR="0016036B" w:rsidRPr="0016036B" w:rsidRDefault="0016036B" w:rsidP="00B96824">
            <w:pPr>
              <w:tabs>
                <w:tab w:val="left" w:pos="0"/>
              </w:tabs>
              <w:spacing w:line="276" w:lineRule="auto"/>
              <w:ind w:right="-40"/>
              <w:jc w:val="center"/>
              <w:rPr>
                <w:b/>
                <w:bCs/>
                <w:sz w:val="28"/>
                <w:szCs w:val="28"/>
                <w:lang w:val="uz-Cyrl-UZ"/>
              </w:rPr>
            </w:pPr>
            <w:r w:rsidRPr="0016036B">
              <w:rPr>
                <w:b/>
                <w:bCs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1002" w:type="dxa"/>
            <w:shd w:val="clear" w:color="auto" w:fill="CCC0D9" w:themeFill="accent4" w:themeFillTint="66"/>
            <w:vAlign w:val="center"/>
          </w:tcPr>
          <w:p w:rsidR="0016036B" w:rsidRPr="0016036B" w:rsidRDefault="0016036B" w:rsidP="00B96824">
            <w:pPr>
              <w:tabs>
                <w:tab w:val="left" w:pos="0"/>
              </w:tabs>
              <w:spacing w:line="276" w:lineRule="auto"/>
              <w:ind w:right="-4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CCC0D9" w:themeFill="accent4" w:themeFillTint="66"/>
            <w:vAlign w:val="center"/>
          </w:tcPr>
          <w:p w:rsidR="0016036B" w:rsidRPr="0016036B" w:rsidRDefault="0016036B" w:rsidP="00B96824">
            <w:pPr>
              <w:tabs>
                <w:tab w:val="left" w:pos="0"/>
              </w:tabs>
              <w:spacing w:line="276" w:lineRule="auto"/>
              <w:ind w:right="-40"/>
              <w:jc w:val="center"/>
              <w:rPr>
                <w:b/>
                <w:bCs/>
                <w:sz w:val="28"/>
                <w:szCs w:val="28"/>
                <w:lang w:val="uz-Cyrl-UZ"/>
              </w:rPr>
            </w:pPr>
          </w:p>
        </w:tc>
      </w:tr>
    </w:tbl>
    <w:p w:rsidR="0016036B" w:rsidRPr="0016036B" w:rsidRDefault="0016036B" w:rsidP="0016036B">
      <w:pPr>
        <w:tabs>
          <w:tab w:val="left" w:pos="0"/>
        </w:tabs>
        <w:spacing w:line="276" w:lineRule="auto"/>
        <w:ind w:left="284"/>
        <w:jc w:val="center"/>
        <w:rPr>
          <w:b/>
          <w:sz w:val="28"/>
          <w:szCs w:val="28"/>
          <w:lang w:val="uz-Latn-UZ"/>
        </w:rPr>
      </w:pPr>
    </w:p>
    <w:p w:rsidR="00A50279" w:rsidRDefault="00A50279" w:rsidP="000E4528">
      <w:pPr>
        <w:tabs>
          <w:tab w:val="left" w:pos="0"/>
        </w:tabs>
        <w:spacing w:line="276" w:lineRule="auto"/>
        <w:jc w:val="center"/>
        <w:rPr>
          <w:b/>
          <w:sz w:val="28"/>
          <w:szCs w:val="28"/>
          <w:lang w:val="uz-Cyrl-UZ"/>
        </w:rPr>
      </w:pPr>
    </w:p>
    <w:p w:rsidR="00D567B2" w:rsidRDefault="00D567B2" w:rsidP="000E4528">
      <w:pPr>
        <w:tabs>
          <w:tab w:val="left" w:pos="0"/>
        </w:tabs>
        <w:spacing w:line="276" w:lineRule="auto"/>
        <w:jc w:val="center"/>
        <w:rPr>
          <w:b/>
          <w:sz w:val="28"/>
          <w:szCs w:val="28"/>
          <w:lang w:val="uz-Cyrl-UZ"/>
        </w:rPr>
      </w:pPr>
    </w:p>
    <w:p w:rsidR="00D567B2" w:rsidRDefault="00D567B2" w:rsidP="000E4528">
      <w:pPr>
        <w:tabs>
          <w:tab w:val="left" w:pos="0"/>
        </w:tabs>
        <w:spacing w:line="276" w:lineRule="auto"/>
        <w:jc w:val="center"/>
        <w:rPr>
          <w:b/>
          <w:sz w:val="28"/>
          <w:szCs w:val="28"/>
          <w:lang w:val="uz-Cyrl-UZ"/>
        </w:rPr>
      </w:pPr>
    </w:p>
    <w:p w:rsidR="00D567B2" w:rsidRDefault="00D567B2" w:rsidP="000E4528">
      <w:pPr>
        <w:tabs>
          <w:tab w:val="left" w:pos="0"/>
        </w:tabs>
        <w:spacing w:line="276" w:lineRule="auto"/>
        <w:jc w:val="center"/>
        <w:rPr>
          <w:b/>
          <w:sz w:val="28"/>
          <w:szCs w:val="28"/>
          <w:lang w:val="uz-Cyrl-UZ"/>
        </w:rPr>
      </w:pPr>
    </w:p>
    <w:p w:rsidR="000E4528" w:rsidRPr="003F1B19" w:rsidRDefault="003D0262" w:rsidP="000E4528">
      <w:pPr>
        <w:tabs>
          <w:tab w:val="left" w:pos="0"/>
        </w:tabs>
        <w:spacing w:line="276" w:lineRule="auto"/>
        <w:jc w:val="center"/>
        <w:rPr>
          <w:b/>
          <w:sz w:val="28"/>
          <w:szCs w:val="28"/>
          <w:lang w:val="uz-Cyrl-UZ"/>
        </w:rPr>
      </w:pPr>
      <w:r>
        <w:rPr>
          <w:b/>
          <w:sz w:val="28"/>
          <w:szCs w:val="28"/>
          <w:lang w:val="uz-Cyrl-UZ"/>
        </w:rPr>
        <w:lastRenderedPageBreak/>
        <w:t>NAZARIY</w:t>
      </w:r>
      <w:r w:rsidR="00A50279" w:rsidRPr="003F1B19">
        <w:rPr>
          <w:b/>
          <w:sz w:val="28"/>
          <w:szCs w:val="28"/>
          <w:lang w:val="uz-Cyrl-UZ"/>
        </w:rPr>
        <w:t xml:space="preserve"> </w:t>
      </w:r>
      <w:r>
        <w:rPr>
          <w:b/>
          <w:sz w:val="28"/>
          <w:szCs w:val="28"/>
          <w:lang w:val="uz-Cyrl-UZ"/>
        </w:rPr>
        <w:t>TA’LIM</w:t>
      </w:r>
      <w:r w:rsidR="00A50279" w:rsidRPr="003F1B19">
        <w:rPr>
          <w:b/>
          <w:sz w:val="28"/>
          <w:szCs w:val="28"/>
          <w:lang w:val="uz-Cyrl-UZ"/>
        </w:rPr>
        <w:t xml:space="preserve"> </w:t>
      </w:r>
      <w:r>
        <w:rPr>
          <w:b/>
          <w:sz w:val="28"/>
          <w:szCs w:val="28"/>
          <w:lang w:val="uz-Cyrl-UZ"/>
        </w:rPr>
        <w:t>MAZMUNI</w:t>
      </w:r>
    </w:p>
    <w:p w:rsidR="000E4528" w:rsidRPr="003F1B19" w:rsidRDefault="000E4528" w:rsidP="000E4528">
      <w:pPr>
        <w:tabs>
          <w:tab w:val="left" w:pos="0"/>
        </w:tabs>
        <w:spacing w:line="276" w:lineRule="auto"/>
        <w:jc w:val="center"/>
        <w:rPr>
          <w:b/>
          <w:sz w:val="28"/>
          <w:szCs w:val="28"/>
          <w:lang w:val="uz-Cyrl-UZ"/>
        </w:rPr>
      </w:pPr>
    </w:p>
    <w:p w:rsidR="000E4528" w:rsidRPr="003F1B19" w:rsidRDefault="000E4528" w:rsidP="000E4528">
      <w:pPr>
        <w:tabs>
          <w:tab w:val="left" w:pos="0"/>
        </w:tabs>
        <w:spacing w:line="276" w:lineRule="auto"/>
        <w:jc w:val="center"/>
        <w:rPr>
          <w:b/>
          <w:sz w:val="28"/>
          <w:szCs w:val="28"/>
          <w:lang w:val="uz-Latn-UZ"/>
        </w:rPr>
      </w:pPr>
      <w:r w:rsidRPr="003F1B19">
        <w:rPr>
          <w:b/>
          <w:sz w:val="28"/>
          <w:szCs w:val="28"/>
          <w:lang w:val="uz-Cyrl-UZ"/>
        </w:rPr>
        <w:t>1-</w:t>
      </w:r>
      <w:r w:rsidR="003D0262">
        <w:rPr>
          <w:b/>
          <w:sz w:val="28"/>
          <w:szCs w:val="28"/>
          <w:lang w:val="uz-Cyrl-UZ"/>
        </w:rPr>
        <w:t>mavzu</w:t>
      </w:r>
      <w:r w:rsidRPr="003F1B19">
        <w:rPr>
          <w:b/>
          <w:sz w:val="28"/>
          <w:szCs w:val="28"/>
          <w:lang w:val="uz-Cyrl-UZ"/>
        </w:rPr>
        <w:t xml:space="preserve">: </w:t>
      </w:r>
      <w:r w:rsidR="003D0262" w:rsidRPr="003D0262">
        <w:rPr>
          <w:b/>
          <w:sz w:val="28"/>
          <w:szCs w:val="28"/>
          <w:lang w:val="en-US"/>
        </w:rPr>
        <w:t>Sport</w:t>
      </w:r>
      <w:r w:rsidRPr="003D0262">
        <w:rPr>
          <w:b/>
          <w:sz w:val="28"/>
          <w:szCs w:val="28"/>
          <w:lang w:val="en-US"/>
        </w:rPr>
        <w:t xml:space="preserve"> </w:t>
      </w:r>
      <w:proofErr w:type="spellStart"/>
      <w:r w:rsidR="003D0262" w:rsidRPr="003D0262">
        <w:rPr>
          <w:b/>
          <w:sz w:val="28"/>
          <w:szCs w:val="28"/>
          <w:lang w:val="en-US"/>
        </w:rPr>
        <w:t>inshootlari</w:t>
      </w:r>
      <w:proofErr w:type="spellEnd"/>
      <w:r w:rsidR="003D0262">
        <w:rPr>
          <w:b/>
          <w:sz w:val="28"/>
          <w:szCs w:val="28"/>
          <w:lang w:val="uz-Latn-UZ"/>
        </w:rPr>
        <w:t>haqida</w:t>
      </w:r>
      <w:r>
        <w:rPr>
          <w:b/>
          <w:sz w:val="28"/>
          <w:szCs w:val="28"/>
          <w:lang w:val="uz-Latn-UZ"/>
        </w:rPr>
        <w:t xml:space="preserve"> </w:t>
      </w:r>
      <w:r w:rsidR="003D0262">
        <w:rPr>
          <w:b/>
          <w:sz w:val="28"/>
          <w:szCs w:val="28"/>
          <w:lang w:val="uz-Latn-UZ"/>
        </w:rPr>
        <w:t>umumiy</w:t>
      </w:r>
      <w:r>
        <w:rPr>
          <w:b/>
          <w:sz w:val="28"/>
          <w:szCs w:val="28"/>
          <w:lang w:val="uz-Latn-UZ"/>
        </w:rPr>
        <w:t xml:space="preserve"> </w:t>
      </w:r>
      <w:r w:rsidR="003D0262">
        <w:rPr>
          <w:b/>
          <w:sz w:val="28"/>
          <w:szCs w:val="28"/>
          <w:lang w:val="uz-Latn-UZ"/>
        </w:rPr>
        <w:t>tushuncha</w:t>
      </w:r>
      <w:r w:rsidRPr="003F1B19">
        <w:rPr>
          <w:b/>
          <w:sz w:val="28"/>
          <w:szCs w:val="28"/>
          <w:lang w:val="uz-Cyrl-UZ"/>
        </w:rPr>
        <w:t>.</w:t>
      </w:r>
    </w:p>
    <w:p w:rsidR="000E4528" w:rsidRPr="00A50279" w:rsidRDefault="003D0262" w:rsidP="000E4528">
      <w:pPr>
        <w:tabs>
          <w:tab w:val="left" w:pos="0"/>
        </w:tabs>
        <w:spacing w:line="276" w:lineRule="auto"/>
        <w:jc w:val="center"/>
        <w:rPr>
          <w:b/>
          <w:sz w:val="28"/>
          <w:szCs w:val="28"/>
          <w:lang w:val="uz-Latn-UZ"/>
        </w:rPr>
      </w:pPr>
      <w:r>
        <w:rPr>
          <w:b/>
          <w:sz w:val="28"/>
          <w:szCs w:val="28"/>
          <w:lang w:val="uz-Cyrl-UZ"/>
        </w:rPr>
        <w:t>Reja</w:t>
      </w:r>
      <w:r w:rsidR="000E4528" w:rsidRPr="00A50279">
        <w:rPr>
          <w:b/>
          <w:sz w:val="28"/>
          <w:szCs w:val="28"/>
          <w:lang w:val="uz-Cyrl-UZ"/>
        </w:rPr>
        <w:t>:</w:t>
      </w:r>
    </w:p>
    <w:p w:rsidR="000E4528" w:rsidRPr="003F1B19" w:rsidRDefault="000E4528" w:rsidP="000E4528">
      <w:pPr>
        <w:tabs>
          <w:tab w:val="left" w:pos="0"/>
        </w:tabs>
        <w:spacing w:line="276" w:lineRule="auto"/>
        <w:ind w:firstLine="567"/>
        <w:jc w:val="both"/>
        <w:rPr>
          <w:sz w:val="28"/>
          <w:szCs w:val="28"/>
          <w:lang w:val="uz-Cyrl-UZ"/>
        </w:rPr>
      </w:pPr>
      <w:r w:rsidRPr="003F1B19">
        <w:rPr>
          <w:sz w:val="28"/>
          <w:szCs w:val="28"/>
          <w:lang w:val="uz-Cyrl-UZ"/>
        </w:rPr>
        <w:t xml:space="preserve">1. </w:t>
      </w:r>
      <w:r w:rsidR="003D0262">
        <w:rPr>
          <w:sz w:val="28"/>
          <w:szCs w:val="28"/>
          <w:lang w:val="uz-Latn-UZ"/>
        </w:rPr>
        <w:t>Qadimgi</w:t>
      </w:r>
      <w:r w:rsidR="008B65FC">
        <w:rPr>
          <w:sz w:val="28"/>
          <w:szCs w:val="28"/>
          <w:lang w:val="uz-Latn-UZ"/>
        </w:rPr>
        <w:t xml:space="preserve"> </w:t>
      </w:r>
      <w:r w:rsidR="003D0262">
        <w:rPr>
          <w:sz w:val="28"/>
          <w:szCs w:val="28"/>
          <w:lang w:val="uz-Latn-UZ"/>
        </w:rPr>
        <w:t>va</w:t>
      </w:r>
      <w:r w:rsidR="008B65FC">
        <w:rPr>
          <w:sz w:val="28"/>
          <w:szCs w:val="28"/>
          <w:lang w:val="uz-Latn-UZ"/>
        </w:rPr>
        <w:t xml:space="preserve"> </w:t>
      </w:r>
      <w:r w:rsidR="003D0262">
        <w:rPr>
          <w:sz w:val="28"/>
          <w:szCs w:val="28"/>
          <w:lang w:val="uz-Latn-UZ"/>
        </w:rPr>
        <w:t>z</w:t>
      </w:r>
      <w:r w:rsidR="003D0262">
        <w:rPr>
          <w:color w:val="000000"/>
          <w:sz w:val="28"/>
          <w:szCs w:val="28"/>
          <w:lang w:val="uz-Latn-UZ"/>
        </w:rPr>
        <w:t>amonaviy</w:t>
      </w:r>
      <w:r w:rsidR="008B65FC">
        <w:rPr>
          <w:color w:val="000000"/>
          <w:sz w:val="28"/>
          <w:szCs w:val="28"/>
          <w:lang w:val="uz-Latn-UZ"/>
        </w:rPr>
        <w:t xml:space="preserve"> </w:t>
      </w:r>
      <w:r w:rsidR="003D0262">
        <w:rPr>
          <w:color w:val="000000"/>
          <w:sz w:val="28"/>
          <w:szCs w:val="28"/>
          <w:lang w:val="uz-Latn-UZ"/>
        </w:rPr>
        <w:t>sport</w:t>
      </w:r>
      <w:r w:rsidR="008B65FC">
        <w:rPr>
          <w:color w:val="000000"/>
          <w:sz w:val="28"/>
          <w:szCs w:val="28"/>
          <w:lang w:val="uz-Latn-UZ"/>
        </w:rPr>
        <w:t xml:space="preserve"> </w:t>
      </w:r>
      <w:r w:rsidR="003D0262">
        <w:rPr>
          <w:color w:val="000000"/>
          <w:sz w:val="28"/>
          <w:szCs w:val="28"/>
          <w:lang w:val="uz-Latn-UZ"/>
        </w:rPr>
        <w:t>inshootlari</w:t>
      </w:r>
      <w:r w:rsidR="008B65FC">
        <w:rPr>
          <w:color w:val="000000"/>
          <w:sz w:val="28"/>
          <w:szCs w:val="28"/>
          <w:lang w:val="uz-Latn-UZ"/>
        </w:rPr>
        <w:t>.</w:t>
      </w:r>
    </w:p>
    <w:p w:rsidR="008B65FC" w:rsidRDefault="000E4528" w:rsidP="008B65FC">
      <w:pPr>
        <w:tabs>
          <w:tab w:val="left" w:pos="0"/>
        </w:tabs>
        <w:spacing w:line="276" w:lineRule="auto"/>
        <w:ind w:firstLine="567"/>
        <w:jc w:val="both"/>
        <w:rPr>
          <w:sz w:val="28"/>
          <w:szCs w:val="28"/>
          <w:lang w:val="uz-Latn-UZ"/>
        </w:rPr>
      </w:pPr>
      <w:r w:rsidRPr="003F1B19">
        <w:rPr>
          <w:sz w:val="28"/>
          <w:szCs w:val="28"/>
          <w:lang w:val="uz-Cyrl-UZ"/>
        </w:rPr>
        <w:t xml:space="preserve">2. </w:t>
      </w:r>
      <w:r w:rsidR="003D0262" w:rsidRPr="003D0262">
        <w:rPr>
          <w:sz w:val="28"/>
          <w:szCs w:val="28"/>
          <w:lang w:val="en-US"/>
        </w:rPr>
        <w:t>Sport</w:t>
      </w:r>
      <w:r w:rsidR="008B65FC" w:rsidRPr="003D0262">
        <w:rPr>
          <w:sz w:val="28"/>
          <w:szCs w:val="28"/>
          <w:lang w:val="en-US"/>
        </w:rPr>
        <w:t xml:space="preserve"> </w:t>
      </w:r>
      <w:proofErr w:type="spellStart"/>
      <w:r w:rsidR="003D0262" w:rsidRPr="003D0262">
        <w:rPr>
          <w:sz w:val="28"/>
          <w:szCs w:val="28"/>
          <w:lang w:val="en-US"/>
        </w:rPr>
        <w:t>inshootlaritasnifivatoifalanishi</w:t>
      </w:r>
      <w:proofErr w:type="spellEnd"/>
      <w:r w:rsidR="008B65FC">
        <w:rPr>
          <w:sz w:val="28"/>
          <w:szCs w:val="28"/>
          <w:lang w:val="uz-Latn-UZ"/>
        </w:rPr>
        <w:t>.</w:t>
      </w:r>
    </w:p>
    <w:p w:rsidR="00A50279" w:rsidRDefault="00A50279" w:rsidP="003F1DD9">
      <w:pPr>
        <w:tabs>
          <w:tab w:val="left" w:pos="0"/>
        </w:tabs>
        <w:spacing w:line="276" w:lineRule="auto"/>
        <w:ind w:firstLine="567"/>
        <w:jc w:val="both"/>
        <w:rPr>
          <w:sz w:val="28"/>
          <w:szCs w:val="28"/>
          <w:lang w:val="uz-Cyrl-UZ"/>
        </w:rPr>
      </w:pPr>
    </w:p>
    <w:p w:rsidR="000E2C7B" w:rsidRPr="00A53E3C" w:rsidRDefault="003D0262" w:rsidP="000E2C7B">
      <w:pPr>
        <w:spacing w:line="276" w:lineRule="auto"/>
        <w:ind w:firstLine="567"/>
        <w:jc w:val="both"/>
        <w:rPr>
          <w:sz w:val="28"/>
          <w:szCs w:val="28"/>
          <w:lang w:val="uz-Latn-UZ"/>
        </w:rPr>
      </w:pPr>
      <w:r>
        <w:rPr>
          <w:sz w:val="28"/>
          <w:szCs w:val="28"/>
          <w:lang w:val="uz-Cyrl-UZ"/>
        </w:rPr>
        <w:t>Sport</w:t>
      </w:r>
      <w:r w:rsidR="009927B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inshootlari</w:t>
      </w:r>
      <w:r w:rsidR="009927B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ilmiy</w:t>
      </w:r>
      <w:r w:rsidR="009927B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9927B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o’quv</w:t>
      </w:r>
      <w:r w:rsidR="009927B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fani</w:t>
      </w:r>
      <w:r w:rsidR="009927BE">
        <w:rPr>
          <w:sz w:val="28"/>
          <w:szCs w:val="28"/>
          <w:lang w:val="uz-Cyrl-UZ"/>
        </w:rPr>
        <w:t xml:space="preserve">.  </w:t>
      </w:r>
      <w:r>
        <w:rPr>
          <w:sz w:val="28"/>
          <w:szCs w:val="28"/>
          <w:lang w:val="uz-Cyrl-UZ"/>
        </w:rPr>
        <w:t>Sport</w:t>
      </w:r>
      <w:r w:rsidR="009927B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inshootlari</w:t>
      </w:r>
      <w:r w:rsidR="009927B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haqida</w:t>
      </w:r>
      <w:r w:rsidR="009927B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tushuncha</w:t>
      </w:r>
      <w:r w:rsidR="009927BE">
        <w:rPr>
          <w:sz w:val="28"/>
          <w:szCs w:val="28"/>
          <w:lang w:val="uz-Cyrl-UZ"/>
        </w:rPr>
        <w:t xml:space="preserve">. </w:t>
      </w:r>
      <w:r>
        <w:rPr>
          <w:bCs/>
          <w:color w:val="000000"/>
          <w:sz w:val="28"/>
          <w:szCs w:val="28"/>
          <w:lang w:val="uz-Cyrl-UZ"/>
        </w:rPr>
        <w:t>Jismoniy</w:t>
      </w:r>
      <w:r w:rsidR="000E2C7B" w:rsidRPr="000E2C7B">
        <w:rPr>
          <w:bCs/>
          <w:color w:val="000000"/>
          <w:sz w:val="28"/>
          <w:szCs w:val="28"/>
          <w:lang w:val="uz-Cyrl-UZ"/>
        </w:rPr>
        <w:t xml:space="preserve"> </w:t>
      </w:r>
      <w:r>
        <w:rPr>
          <w:bCs/>
          <w:color w:val="000000"/>
          <w:sz w:val="28"/>
          <w:szCs w:val="28"/>
          <w:lang w:val="uz-Cyrl-UZ"/>
        </w:rPr>
        <w:t>tarbiyani</w:t>
      </w:r>
      <w:r w:rsidR="000E2C7B" w:rsidRPr="000E2C7B">
        <w:rPr>
          <w:bCs/>
          <w:color w:val="000000"/>
          <w:sz w:val="28"/>
          <w:szCs w:val="28"/>
          <w:lang w:val="uz-Cyrl-UZ"/>
        </w:rPr>
        <w:t xml:space="preserve"> </w:t>
      </w:r>
      <w:r>
        <w:rPr>
          <w:bCs/>
          <w:color w:val="000000"/>
          <w:sz w:val="28"/>
          <w:szCs w:val="28"/>
          <w:lang w:val="uz-Cyrl-UZ"/>
        </w:rPr>
        <w:t>kelib</w:t>
      </w:r>
      <w:r w:rsidR="000E2C7B" w:rsidRPr="000E2C7B">
        <w:rPr>
          <w:bCs/>
          <w:color w:val="000000"/>
          <w:sz w:val="28"/>
          <w:szCs w:val="28"/>
          <w:lang w:val="uz-Cyrl-UZ"/>
        </w:rPr>
        <w:t xml:space="preserve"> </w:t>
      </w:r>
      <w:r>
        <w:rPr>
          <w:bCs/>
          <w:color w:val="000000"/>
          <w:sz w:val="28"/>
          <w:szCs w:val="28"/>
          <w:lang w:val="uz-Cyrl-UZ"/>
        </w:rPr>
        <w:t>chiqishi</w:t>
      </w:r>
      <w:r w:rsidR="000E2C7B" w:rsidRPr="000E2C7B">
        <w:rPr>
          <w:bCs/>
          <w:color w:val="000000"/>
          <w:sz w:val="28"/>
          <w:szCs w:val="28"/>
          <w:lang w:val="uz-Cyrl-UZ"/>
        </w:rPr>
        <w:t xml:space="preserve"> </w:t>
      </w:r>
      <w:r>
        <w:rPr>
          <w:bCs/>
          <w:color w:val="000000"/>
          <w:sz w:val="28"/>
          <w:szCs w:val="28"/>
          <w:lang w:val="uz-Cyrl-UZ"/>
        </w:rPr>
        <w:t>va</w:t>
      </w:r>
      <w:r w:rsidR="000E2C7B" w:rsidRPr="000E2C7B">
        <w:rPr>
          <w:bCs/>
          <w:color w:val="000000"/>
          <w:sz w:val="28"/>
          <w:szCs w:val="28"/>
          <w:lang w:val="uz-Cyrl-UZ"/>
        </w:rPr>
        <w:t xml:space="preserve"> </w:t>
      </w:r>
      <w:r>
        <w:rPr>
          <w:bCs/>
          <w:color w:val="000000"/>
          <w:sz w:val="28"/>
          <w:szCs w:val="28"/>
          <w:lang w:val="uz-Cyrl-UZ"/>
        </w:rPr>
        <w:t>sport</w:t>
      </w:r>
      <w:r w:rsidR="000E2C7B" w:rsidRPr="000E2C7B">
        <w:rPr>
          <w:bCs/>
          <w:color w:val="000000"/>
          <w:sz w:val="28"/>
          <w:szCs w:val="28"/>
          <w:lang w:val="uz-Cyrl-UZ"/>
        </w:rPr>
        <w:t xml:space="preserve"> </w:t>
      </w:r>
      <w:r>
        <w:rPr>
          <w:bCs/>
          <w:color w:val="000000"/>
          <w:sz w:val="28"/>
          <w:szCs w:val="28"/>
          <w:lang w:val="uz-Cyrl-UZ"/>
        </w:rPr>
        <w:t>inshootlar</w:t>
      </w:r>
      <w:r w:rsidR="000E2C7B">
        <w:rPr>
          <w:bCs/>
          <w:color w:val="000000"/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Qadimgi</w:t>
      </w:r>
      <w:r w:rsidR="000E2C7B" w:rsidRPr="000E2C7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dunyo</w:t>
      </w:r>
      <w:r w:rsidR="000E2C7B" w:rsidRPr="000E2C7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sport</w:t>
      </w:r>
      <w:r w:rsidR="000E2C7B" w:rsidRPr="000E2C7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inshootlari</w:t>
      </w:r>
      <w:r w:rsidR="000E2C7B" w:rsidRPr="000E2C7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haqida</w:t>
      </w:r>
      <w:r w:rsidR="000E2C7B" w:rsidRPr="000E2C7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qisqacha</w:t>
      </w:r>
      <w:r w:rsidR="000E2C7B" w:rsidRPr="000E2C7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tarixiy</w:t>
      </w:r>
      <w:r w:rsidR="000E2C7B" w:rsidRPr="000E2C7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ma’lumotlar</w:t>
      </w:r>
      <w:r w:rsidR="000E2C7B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Qadimiy</w:t>
      </w:r>
      <w:r w:rsidR="000E2C7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davr</w:t>
      </w:r>
      <w:r w:rsidR="000E2C7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stadionlari</w:t>
      </w:r>
      <w:r w:rsidR="000E2C7B">
        <w:rPr>
          <w:sz w:val="28"/>
          <w:szCs w:val="28"/>
          <w:lang w:val="uz-Cyrl-UZ"/>
        </w:rPr>
        <w:t xml:space="preserve">. </w:t>
      </w:r>
      <w:r w:rsidR="00A53E3C" w:rsidRPr="00A53E3C">
        <w:rPr>
          <w:rFonts w:ascii="Palatino Linotype" w:hAnsi="Palatino Linotype"/>
          <w:sz w:val="28"/>
          <w:szCs w:val="28"/>
          <w:lang w:val="uz-Cyrl-UZ"/>
        </w:rPr>
        <w:t>Ӯ</w:t>
      </w:r>
      <w:r>
        <w:rPr>
          <w:sz w:val="28"/>
          <w:szCs w:val="28"/>
          <w:lang w:val="uz-Cyrl-UZ"/>
        </w:rPr>
        <w:t>rta</w:t>
      </w:r>
      <w:r w:rsidR="00A53E3C" w:rsidRPr="00A53E3C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asr</w:t>
      </w:r>
      <w:r w:rsidR="00A53E3C" w:rsidRPr="00A53E3C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sport</w:t>
      </w:r>
      <w:r w:rsidR="00A53E3C" w:rsidRPr="00A53E3C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inshootlari</w:t>
      </w:r>
      <w:r w:rsidR="00A53E3C" w:rsidRPr="00A53E3C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haqida</w:t>
      </w:r>
      <w:r w:rsidR="00A53E3C" w:rsidRPr="00A53E3C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qisqacha</w:t>
      </w:r>
      <w:r w:rsidR="00A53E3C" w:rsidRPr="00A53E3C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tarixiy</w:t>
      </w:r>
      <w:r w:rsidR="00A53E3C" w:rsidRPr="00A53E3C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ma’lumot</w:t>
      </w:r>
      <w:r w:rsidR="00A53E3C">
        <w:rPr>
          <w:sz w:val="28"/>
          <w:szCs w:val="28"/>
          <w:lang w:val="uz-Latn-UZ"/>
        </w:rPr>
        <w:t>.</w:t>
      </w:r>
      <w:r>
        <w:rPr>
          <w:sz w:val="28"/>
          <w:szCs w:val="28"/>
          <w:lang w:val="uz-Cyrl-UZ"/>
        </w:rPr>
        <w:t>Yangi</w:t>
      </w:r>
      <w:r w:rsidR="00A53E3C" w:rsidRPr="00A53E3C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davr</w:t>
      </w:r>
      <w:r w:rsidR="00A53E3C" w:rsidRPr="00A53E3C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sport</w:t>
      </w:r>
      <w:r w:rsidR="00A53E3C" w:rsidRPr="00A53E3C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inshootlari</w:t>
      </w:r>
      <w:r w:rsidR="00A53E3C" w:rsidRPr="00A53E3C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haqida</w:t>
      </w:r>
      <w:r w:rsidR="00A53E3C" w:rsidRPr="00A53E3C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qisqacha</w:t>
      </w:r>
      <w:r w:rsidR="00A53E3C" w:rsidRPr="00A53E3C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tarixiy</w:t>
      </w:r>
      <w:r w:rsidR="00A53E3C" w:rsidRPr="00A53E3C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ma’lumot</w:t>
      </w:r>
      <w:r w:rsidR="00A53E3C">
        <w:rPr>
          <w:sz w:val="28"/>
          <w:szCs w:val="28"/>
          <w:lang w:val="uz-Latn-UZ"/>
        </w:rPr>
        <w:t>.</w:t>
      </w:r>
      <w:r>
        <w:rPr>
          <w:sz w:val="28"/>
          <w:szCs w:val="28"/>
          <w:lang w:val="uz-Cyrl-UZ"/>
        </w:rPr>
        <w:t>Sport</w:t>
      </w:r>
      <w:r w:rsidR="00A53E3C" w:rsidRPr="000E2C7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inshootlari</w:t>
      </w:r>
      <w:r w:rsidR="00A53E3C" w:rsidRPr="000E2C7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tasnifi</w:t>
      </w:r>
      <w:r w:rsidR="00A53E3C" w:rsidRPr="000E2C7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A53E3C" w:rsidRPr="000E2C7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toifalanishi</w:t>
      </w:r>
      <w:r w:rsidR="00A53E3C">
        <w:rPr>
          <w:sz w:val="28"/>
          <w:szCs w:val="28"/>
          <w:lang w:val="uz-Cyrl-UZ"/>
        </w:rPr>
        <w:t>.</w:t>
      </w:r>
      <w:r>
        <w:rPr>
          <w:sz w:val="28"/>
          <w:szCs w:val="28"/>
          <w:lang w:val="uz-Cyrl-UZ"/>
        </w:rPr>
        <w:t>Sport</w:t>
      </w:r>
      <w:r w:rsidR="00A53E3C" w:rsidRPr="00A53E3C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inshootlarining</w:t>
      </w:r>
      <w:r w:rsidR="00A53E3C" w:rsidRPr="00A53E3C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turlari</w:t>
      </w:r>
      <w:r w:rsidR="00A53E3C">
        <w:rPr>
          <w:sz w:val="28"/>
          <w:szCs w:val="28"/>
          <w:lang w:val="uz-Latn-UZ"/>
        </w:rPr>
        <w:t>.</w:t>
      </w:r>
    </w:p>
    <w:p w:rsidR="000E2C7B" w:rsidRPr="000E2C7B" w:rsidRDefault="000E2C7B" w:rsidP="000E2C7B">
      <w:pPr>
        <w:autoSpaceDE w:val="0"/>
        <w:autoSpaceDN w:val="0"/>
        <w:adjustRightInd w:val="0"/>
        <w:ind w:firstLine="567"/>
        <w:jc w:val="both"/>
        <w:rPr>
          <w:bCs/>
          <w:color w:val="000000"/>
          <w:sz w:val="28"/>
          <w:szCs w:val="28"/>
          <w:lang w:val="uz-Cyrl-UZ"/>
        </w:rPr>
      </w:pPr>
    </w:p>
    <w:p w:rsidR="009927BE" w:rsidRPr="000E2C7B" w:rsidRDefault="009927BE" w:rsidP="003F1DD9">
      <w:pPr>
        <w:tabs>
          <w:tab w:val="left" w:pos="0"/>
        </w:tabs>
        <w:spacing w:line="276" w:lineRule="auto"/>
        <w:ind w:firstLine="567"/>
        <w:jc w:val="both"/>
        <w:rPr>
          <w:sz w:val="28"/>
          <w:szCs w:val="28"/>
          <w:lang w:val="uz-Cyrl-UZ"/>
        </w:rPr>
      </w:pPr>
    </w:p>
    <w:p w:rsidR="000E4528" w:rsidRPr="003F1B19" w:rsidRDefault="003D0262" w:rsidP="000E4528">
      <w:pPr>
        <w:tabs>
          <w:tab w:val="left" w:pos="0"/>
        </w:tabs>
        <w:spacing w:line="276" w:lineRule="auto"/>
        <w:jc w:val="center"/>
        <w:rPr>
          <w:b/>
          <w:color w:val="000000"/>
          <w:sz w:val="28"/>
          <w:szCs w:val="28"/>
          <w:lang w:val="uz-Latn-UZ"/>
        </w:rPr>
      </w:pPr>
      <w:r>
        <w:rPr>
          <w:b/>
          <w:color w:val="000000"/>
          <w:sz w:val="28"/>
          <w:szCs w:val="28"/>
          <w:lang w:val="uz-Cyrl-UZ"/>
        </w:rPr>
        <w:t>AMALIY</w:t>
      </w:r>
      <w:r w:rsidR="00A50279" w:rsidRPr="003F1B19">
        <w:rPr>
          <w:b/>
          <w:color w:val="000000"/>
          <w:sz w:val="28"/>
          <w:szCs w:val="28"/>
          <w:lang w:val="uz-Cyrl-UZ"/>
        </w:rPr>
        <w:t xml:space="preserve"> </w:t>
      </w:r>
      <w:r>
        <w:rPr>
          <w:b/>
          <w:color w:val="000000"/>
          <w:sz w:val="28"/>
          <w:szCs w:val="28"/>
          <w:lang w:val="uz-Cyrl-UZ"/>
        </w:rPr>
        <w:t>MASHG’ULOT</w:t>
      </w:r>
      <w:r w:rsidR="00A50279" w:rsidRPr="003F1B19">
        <w:rPr>
          <w:b/>
          <w:color w:val="000000"/>
          <w:sz w:val="28"/>
          <w:szCs w:val="28"/>
          <w:lang w:val="uz-Cyrl-UZ"/>
        </w:rPr>
        <w:t xml:space="preserve"> </w:t>
      </w:r>
      <w:r>
        <w:rPr>
          <w:b/>
          <w:color w:val="000000"/>
          <w:sz w:val="28"/>
          <w:szCs w:val="28"/>
          <w:lang w:val="uz-Cyrl-UZ"/>
        </w:rPr>
        <w:t>MAZMUNI</w:t>
      </w:r>
    </w:p>
    <w:p w:rsidR="000E4528" w:rsidRPr="003F1B19" w:rsidRDefault="000E4528" w:rsidP="000E4528">
      <w:pPr>
        <w:tabs>
          <w:tab w:val="left" w:pos="0"/>
        </w:tabs>
        <w:spacing w:line="276" w:lineRule="auto"/>
        <w:jc w:val="center"/>
        <w:rPr>
          <w:b/>
          <w:color w:val="000000"/>
          <w:sz w:val="28"/>
          <w:szCs w:val="28"/>
          <w:lang w:val="uz-Latn-UZ"/>
        </w:rPr>
      </w:pPr>
    </w:p>
    <w:p w:rsidR="000E4528" w:rsidRPr="003F1B19" w:rsidRDefault="000E4528" w:rsidP="000E4528">
      <w:pPr>
        <w:tabs>
          <w:tab w:val="left" w:pos="0"/>
        </w:tabs>
        <w:spacing w:line="276" w:lineRule="auto"/>
        <w:jc w:val="center"/>
        <w:outlineLvl w:val="0"/>
        <w:rPr>
          <w:b/>
          <w:sz w:val="28"/>
          <w:szCs w:val="28"/>
          <w:lang w:val="uz-Latn-UZ"/>
        </w:rPr>
      </w:pPr>
      <w:r w:rsidRPr="003F1B19">
        <w:rPr>
          <w:b/>
          <w:color w:val="000000"/>
          <w:sz w:val="28"/>
          <w:szCs w:val="28"/>
          <w:lang w:val="uz-Cyrl-UZ"/>
        </w:rPr>
        <w:t>1-</w:t>
      </w:r>
      <w:r w:rsidR="003D0262">
        <w:rPr>
          <w:b/>
          <w:color w:val="000000"/>
          <w:sz w:val="28"/>
          <w:szCs w:val="28"/>
          <w:lang w:val="uz-Cyrl-UZ"/>
        </w:rPr>
        <w:t>Mavzu</w:t>
      </w:r>
      <w:r w:rsidRPr="003F1B19">
        <w:rPr>
          <w:b/>
          <w:color w:val="000000"/>
          <w:sz w:val="28"/>
          <w:szCs w:val="28"/>
          <w:lang w:val="uz-Cyrl-UZ"/>
        </w:rPr>
        <w:t xml:space="preserve">: </w:t>
      </w:r>
      <w:r w:rsidR="003D0262" w:rsidRPr="003D0262">
        <w:rPr>
          <w:b/>
          <w:bCs/>
          <w:sz w:val="28"/>
          <w:szCs w:val="28"/>
          <w:lang w:val="en-US"/>
        </w:rPr>
        <w:t>Sport</w:t>
      </w:r>
      <w:r w:rsidR="008B65FC" w:rsidRPr="003D0262">
        <w:rPr>
          <w:b/>
          <w:bCs/>
          <w:sz w:val="28"/>
          <w:szCs w:val="28"/>
          <w:lang w:val="en-US"/>
        </w:rPr>
        <w:t xml:space="preserve"> </w:t>
      </w:r>
      <w:proofErr w:type="spellStart"/>
      <w:r w:rsidR="003D0262" w:rsidRPr="003D0262">
        <w:rPr>
          <w:b/>
          <w:bCs/>
          <w:sz w:val="28"/>
          <w:szCs w:val="28"/>
          <w:lang w:val="en-US"/>
        </w:rPr>
        <w:t>inshootlaridanfoydalanishtartibivatoifalari</w:t>
      </w:r>
      <w:proofErr w:type="spellEnd"/>
      <w:r w:rsidRPr="008B65FC">
        <w:rPr>
          <w:b/>
          <w:sz w:val="28"/>
          <w:szCs w:val="28"/>
          <w:lang w:val="uz-Cyrl-UZ"/>
        </w:rPr>
        <w:t>.</w:t>
      </w:r>
    </w:p>
    <w:p w:rsidR="000E4528" w:rsidRPr="00A50279" w:rsidRDefault="003D0262" w:rsidP="000E4528">
      <w:pPr>
        <w:tabs>
          <w:tab w:val="left" w:pos="0"/>
        </w:tabs>
        <w:spacing w:line="276" w:lineRule="auto"/>
        <w:jc w:val="center"/>
        <w:outlineLvl w:val="0"/>
        <w:rPr>
          <w:b/>
          <w:sz w:val="28"/>
          <w:szCs w:val="28"/>
          <w:lang w:val="uz-Cyrl-UZ"/>
        </w:rPr>
      </w:pPr>
      <w:r>
        <w:rPr>
          <w:b/>
          <w:sz w:val="28"/>
          <w:szCs w:val="28"/>
          <w:lang w:val="uz-Cyrl-UZ"/>
        </w:rPr>
        <w:t>Reja</w:t>
      </w:r>
      <w:r w:rsidR="000E4528" w:rsidRPr="00A50279">
        <w:rPr>
          <w:b/>
          <w:sz w:val="28"/>
          <w:szCs w:val="28"/>
          <w:lang w:val="uz-Cyrl-UZ"/>
        </w:rPr>
        <w:t>:</w:t>
      </w:r>
    </w:p>
    <w:p w:rsidR="000E4528" w:rsidRPr="003F1DD9" w:rsidRDefault="000E4528" w:rsidP="003F1DD9">
      <w:pPr>
        <w:pStyle w:val="a3"/>
        <w:tabs>
          <w:tab w:val="left" w:pos="0"/>
        </w:tabs>
        <w:spacing w:line="276" w:lineRule="auto"/>
        <w:ind w:left="0" w:firstLine="567"/>
        <w:rPr>
          <w:rFonts w:ascii="Times New Roman" w:hAnsi="Times New Roman"/>
          <w:bCs/>
          <w:sz w:val="28"/>
          <w:szCs w:val="28"/>
          <w:lang w:val="uz-Cyrl-UZ"/>
        </w:rPr>
      </w:pPr>
      <w:r w:rsidRPr="003F1DD9">
        <w:rPr>
          <w:rFonts w:ascii="Times New Roman" w:hAnsi="Times New Roman"/>
          <w:sz w:val="28"/>
          <w:szCs w:val="28"/>
          <w:lang w:val="uz-Cyrl-UZ"/>
        </w:rPr>
        <w:t>1.</w:t>
      </w:r>
      <w:r w:rsidR="003D0262">
        <w:rPr>
          <w:bCs/>
          <w:sz w:val="28"/>
          <w:szCs w:val="28"/>
          <w:lang w:val="uz-Cyrl-UZ"/>
        </w:rPr>
        <w:t>Sport</w:t>
      </w:r>
      <w:r w:rsidR="008B65FC" w:rsidRPr="00AD5F81">
        <w:rPr>
          <w:bCs/>
          <w:sz w:val="28"/>
          <w:szCs w:val="28"/>
          <w:lang w:val="uz-Cyrl-UZ"/>
        </w:rPr>
        <w:t xml:space="preserve"> </w:t>
      </w:r>
      <w:r w:rsidR="003D0262">
        <w:rPr>
          <w:bCs/>
          <w:sz w:val="28"/>
          <w:szCs w:val="28"/>
          <w:lang w:val="uz-Cyrl-UZ"/>
        </w:rPr>
        <w:t>maydonlarining</w:t>
      </w:r>
      <w:r w:rsidR="008B65FC" w:rsidRPr="00AD5F81">
        <w:rPr>
          <w:bCs/>
          <w:sz w:val="28"/>
          <w:szCs w:val="28"/>
          <w:lang w:val="uz-Cyrl-UZ"/>
        </w:rPr>
        <w:t xml:space="preserve"> </w:t>
      </w:r>
      <w:r w:rsidR="003D0262">
        <w:rPr>
          <w:bCs/>
          <w:sz w:val="28"/>
          <w:szCs w:val="28"/>
          <w:lang w:val="uz-Cyrl-UZ"/>
        </w:rPr>
        <w:t>ori</w:t>
      </w:r>
      <w:r w:rsidR="003D0262" w:rsidRPr="003D0262">
        <w:rPr>
          <w:bCs/>
          <w:sz w:val="28"/>
          <w:szCs w:val="28"/>
          <w:lang w:val="en-US"/>
        </w:rPr>
        <w:t>e</w:t>
      </w:r>
      <w:r w:rsidR="003D0262">
        <w:rPr>
          <w:bCs/>
          <w:sz w:val="28"/>
          <w:szCs w:val="28"/>
          <w:lang w:val="uz-Cyrl-UZ"/>
        </w:rPr>
        <w:t>ntatsiyasi</w:t>
      </w:r>
      <w:r w:rsidR="008B65FC">
        <w:rPr>
          <w:bCs/>
          <w:sz w:val="28"/>
          <w:szCs w:val="28"/>
          <w:lang w:val="uz-Cyrl-UZ"/>
        </w:rPr>
        <w:t>.</w:t>
      </w:r>
    </w:p>
    <w:p w:rsidR="00793E67" w:rsidRPr="0008212E" w:rsidRDefault="000E4528" w:rsidP="00793E67">
      <w:pPr>
        <w:ind w:firstLine="567"/>
        <w:jc w:val="both"/>
        <w:rPr>
          <w:bCs/>
          <w:sz w:val="28"/>
          <w:szCs w:val="28"/>
          <w:lang w:val="uz-Cyrl-UZ"/>
        </w:rPr>
      </w:pPr>
      <w:r w:rsidRPr="003F1DD9">
        <w:rPr>
          <w:sz w:val="28"/>
          <w:szCs w:val="28"/>
          <w:lang w:val="uz-Cyrl-UZ"/>
        </w:rPr>
        <w:t xml:space="preserve">2. </w:t>
      </w:r>
      <w:r w:rsidR="003D0262">
        <w:rPr>
          <w:sz w:val="28"/>
          <w:szCs w:val="28"/>
          <w:lang w:val="uz-Latn-UZ"/>
        </w:rPr>
        <w:t>Sport</w:t>
      </w:r>
      <w:r w:rsidR="00793E67" w:rsidRPr="0008212E">
        <w:rPr>
          <w:sz w:val="28"/>
          <w:szCs w:val="28"/>
          <w:lang w:val="uz-Latn-UZ"/>
        </w:rPr>
        <w:t xml:space="preserve"> </w:t>
      </w:r>
      <w:r w:rsidR="003D0262">
        <w:rPr>
          <w:sz w:val="28"/>
          <w:szCs w:val="28"/>
          <w:lang w:val="uz-Latn-UZ"/>
        </w:rPr>
        <w:t>inshootlarining</w:t>
      </w:r>
      <w:r w:rsidR="00793E67" w:rsidRPr="0008212E">
        <w:rPr>
          <w:sz w:val="28"/>
          <w:szCs w:val="28"/>
          <w:lang w:val="uz-Latn-UZ"/>
        </w:rPr>
        <w:t xml:space="preserve"> </w:t>
      </w:r>
      <w:r w:rsidR="003D0262">
        <w:rPr>
          <w:sz w:val="28"/>
          <w:szCs w:val="28"/>
          <w:lang w:val="uz-Latn-UZ"/>
        </w:rPr>
        <w:t>shakli</w:t>
      </w:r>
      <w:r w:rsidR="00793E67" w:rsidRPr="0008212E">
        <w:rPr>
          <w:sz w:val="28"/>
          <w:szCs w:val="28"/>
          <w:lang w:val="uz-Latn-UZ"/>
        </w:rPr>
        <w:t xml:space="preserve"> </w:t>
      </w:r>
      <w:r w:rsidR="003D0262">
        <w:rPr>
          <w:sz w:val="28"/>
          <w:szCs w:val="28"/>
          <w:lang w:val="uz-Latn-UZ"/>
        </w:rPr>
        <w:t>va</w:t>
      </w:r>
      <w:r w:rsidR="00793E67" w:rsidRPr="0008212E">
        <w:rPr>
          <w:sz w:val="28"/>
          <w:szCs w:val="28"/>
          <w:lang w:val="uz-Latn-UZ"/>
        </w:rPr>
        <w:t xml:space="preserve"> </w:t>
      </w:r>
      <w:r w:rsidR="003D0262">
        <w:rPr>
          <w:sz w:val="28"/>
          <w:szCs w:val="28"/>
          <w:lang w:val="uz-Latn-UZ"/>
        </w:rPr>
        <w:t>o’lchamlari</w:t>
      </w:r>
      <w:r w:rsidR="00793E67">
        <w:rPr>
          <w:sz w:val="28"/>
          <w:szCs w:val="28"/>
          <w:lang w:val="uz-Latn-UZ"/>
        </w:rPr>
        <w:t>.</w:t>
      </w:r>
    </w:p>
    <w:p w:rsidR="008B65FC" w:rsidRDefault="008B65FC" w:rsidP="008B65FC">
      <w:pPr>
        <w:tabs>
          <w:tab w:val="left" w:pos="0"/>
        </w:tabs>
        <w:spacing w:line="276" w:lineRule="auto"/>
        <w:ind w:firstLine="567"/>
        <w:jc w:val="both"/>
        <w:outlineLvl w:val="0"/>
        <w:rPr>
          <w:bCs/>
          <w:sz w:val="28"/>
          <w:szCs w:val="28"/>
          <w:lang w:val="uz-Latn-UZ"/>
        </w:rPr>
      </w:pPr>
    </w:p>
    <w:p w:rsidR="008E79A9" w:rsidRPr="008E79A9" w:rsidRDefault="008E79A9" w:rsidP="008E79A9">
      <w:pPr>
        <w:tabs>
          <w:tab w:val="left" w:pos="-3600"/>
        </w:tabs>
        <w:jc w:val="both"/>
        <w:rPr>
          <w:b/>
          <w:bCs/>
          <w:sz w:val="28"/>
          <w:szCs w:val="28"/>
          <w:lang w:val="uz-Latn-UZ"/>
        </w:rPr>
      </w:pPr>
      <w:r>
        <w:rPr>
          <w:bCs/>
          <w:sz w:val="28"/>
          <w:szCs w:val="28"/>
          <w:lang w:val="uz-Latn-UZ"/>
        </w:rPr>
        <w:tab/>
      </w:r>
      <w:r w:rsidR="003D0262">
        <w:rPr>
          <w:bCs/>
          <w:sz w:val="28"/>
          <w:szCs w:val="28"/>
          <w:lang w:val="uz-Cyrl-UZ"/>
        </w:rPr>
        <w:t>Sport</w:t>
      </w:r>
      <w:r w:rsidR="00A53E3C" w:rsidRPr="008E79A9">
        <w:rPr>
          <w:bCs/>
          <w:sz w:val="28"/>
          <w:szCs w:val="28"/>
          <w:lang w:val="uz-Cyrl-UZ"/>
        </w:rPr>
        <w:t xml:space="preserve"> </w:t>
      </w:r>
      <w:r w:rsidR="003D0262">
        <w:rPr>
          <w:bCs/>
          <w:sz w:val="28"/>
          <w:szCs w:val="28"/>
          <w:lang w:val="uz-Cyrl-UZ"/>
        </w:rPr>
        <w:t>inshootlaridan</w:t>
      </w:r>
      <w:r w:rsidR="00A53E3C" w:rsidRPr="008E79A9">
        <w:rPr>
          <w:bCs/>
          <w:sz w:val="28"/>
          <w:szCs w:val="28"/>
          <w:lang w:val="uz-Cyrl-UZ"/>
        </w:rPr>
        <w:t xml:space="preserve"> </w:t>
      </w:r>
      <w:r w:rsidR="003D0262">
        <w:rPr>
          <w:bCs/>
          <w:sz w:val="28"/>
          <w:szCs w:val="28"/>
          <w:lang w:val="uz-Cyrl-UZ"/>
        </w:rPr>
        <w:t>foydalanish</w:t>
      </w:r>
      <w:r w:rsidR="00A53E3C" w:rsidRPr="008E79A9">
        <w:rPr>
          <w:bCs/>
          <w:sz w:val="28"/>
          <w:szCs w:val="28"/>
          <w:lang w:val="uz-Cyrl-UZ"/>
        </w:rPr>
        <w:t xml:space="preserve"> </w:t>
      </w:r>
      <w:r w:rsidR="003D0262">
        <w:rPr>
          <w:bCs/>
          <w:sz w:val="28"/>
          <w:szCs w:val="28"/>
          <w:lang w:val="uz-Cyrl-UZ"/>
        </w:rPr>
        <w:t>tartibi</w:t>
      </w:r>
      <w:r w:rsidR="00A53E3C" w:rsidRPr="008E79A9">
        <w:rPr>
          <w:bCs/>
          <w:sz w:val="28"/>
          <w:szCs w:val="28"/>
          <w:lang w:val="uz-Cyrl-UZ"/>
        </w:rPr>
        <w:t xml:space="preserve"> </w:t>
      </w:r>
      <w:r w:rsidR="003D0262">
        <w:rPr>
          <w:bCs/>
          <w:sz w:val="28"/>
          <w:szCs w:val="28"/>
          <w:lang w:val="uz-Cyrl-UZ"/>
        </w:rPr>
        <w:t>va</w:t>
      </w:r>
      <w:r w:rsidR="00A53E3C" w:rsidRPr="008E79A9">
        <w:rPr>
          <w:bCs/>
          <w:sz w:val="28"/>
          <w:szCs w:val="28"/>
          <w:lang w:val="uz-Cyrl-UZ"/>
        </w:rPr>
        <w:t xml:space="preserve"> </w:t>
      </w:r>
      <w:r w:rsidR="003D0262">
        <w:rPr>
          <w:bCs/>
          <w:sz w:val="28"/>
          <w:szCs w:val="28"/>
          <w:lang w:val="uz-Cyrl-UZ"/>
        </w:rPr>
        <w:t>toifalari</w:t>
      </w:r>
      <w:r w:rsidR="00A53E3C" w:rsidRPr="008E79A9">
        <w:rPr>
          <w:bCs/>
          <w:sz w:val="28"/>
          <w:szCs w:val="28"/>
          <w:lang w:val="uz-Latn-UZ"/>
        </w:rPr>
        <w:t>.</w:t>
      </w:r>
      <w:r w:rsidR="003D0262">
        <w:rPr>
          <w:sz w:val="28"/>
          <w:szCs w:val="28"/>
          <w:lang w:val="uz-Cyrl-UZ"/>
        </w:rPr>
        <w:t>Sport</w:t>
      </w:r>
      <w:r w:rsidRPr="008E79A9">
        <w:rPr>
          <w:sz w:val="28"/>
          <w:szCs w:val="28"/>
          <w:lang w:val="uz-Cyrl-UZ"/>
        </w:rPr>
        <w:t xml:space="preserve"> </w:t>
      </w:r>
      <w:r w:rsidR="003D0262">
        <w:rPr>
          <w:sz w:val="28"/>
          <w:szCs w:val="28"/>
          <w:lang w:val="uz-Cyrl-UZ"/>
        </w:rPr>
        <w:t>inshootlari</w:t>
      </w:r>
      <w:r w:rsidRPr="008E79A9">
        <w:rPr>
          <w:sz w:val="28"/>
          <w:szCs w:val="28"/>
          <w:lang w:val="uz-Cyrl-UZ"/>
        </w:rPr>
        <w:t xml:space="preserve"> </w:t>
      </w:r>
      <w:r w:rsidR="003D0262">
        <w:rPr>
          <w:sz w:val="28"/>
          <w:szCs w:val="28"/>
          <w:lang w:val="uz-Cyrl-UZ"/>
        </w:rPr>
        <w:t>nazariyasi</w:t>
      </w:r>
      <w:r w:rsidRPr="008E79A9">
        <w:rPr>
          <w:sz w:val="28"/>
          <w:szCs w:val="28"/>
          <w:lang w:val="uz-Cyrl-UZ"/>
        </w:rPr>
        <w:t xml:space="preserve">. </w:t>
      </w:r>
      <w:r w:rsidR="003D0262">
        <w:rPr>
          <w:sz w:val="28"/>
          <w:szCs w:val="28"/>
          <w:lang w:val="uz-Cyrl-UZ"/>
        </w:rPr>
        <w:t>Sport</w:t>
      </w:r>
      <w:r w:rsidRPr="008E79A9">
        <w:rPr>
          <w:sz w:val="28"/>
          <w:szCs w:val="28"/>
          <w:lang w:val="uz-Cyrl-UZ"/>
        </w:rPr>
        <w:t xml:space="preserve"> </w:t>
      </w:r>
      <w:r w:rsidR="003D0262">
        <w:rPr>
          <w:sz w:val="28"/>
          <w:szCs w:val="28"/>
          <w:lang w:val="uz-Cyrl-UZ"/>
        </w:rPr>
        <w:t>maydonlarining</w:t>
      </w:r>
      <w:r w:rsidRPr="008E79A9">
        <w:rPr>
          <w:sz w:val="28"/>
          <w:szCs w:val="28"/>
          <w:lang w:val="uz-Cyrl-UZ"/>
        </w:rPr>
        <w:t xml:space="preserve"> </w:t>
      </w:r>
      <w:r w:rsidR="003D0262">
        <w:rPr>
          <w:sz w:val="28"/>
          <w:szCs w:val="28"/>
          <w:lang w:val="uz-Cyrl-UZ"/>
        </w:rPr>
        <w:t>orientatsiya</w:t>
      </w:r>
      <w:r w:rsidRPr="008E79A9">
        <w:rPr>
          <w:sz w:val="28"/>
          <w:szCs w:val="28"/>
          <w:lang w:val="uz-Cyrl-UZ"/>
        </w:rPr>
        <w:t xml:space="preserve"> </w:t>
      </w:r>
      <w:r w:rsidR="003D0262">
        <w:rPr>
          <w:sz w:val="28"/>
          <w:szCs w:val="28"/>
          <w:lang w:val="uz-Cyrl-UZ"/>
        </w:rPr>
        <w:t>va</w:t>
      </w:r>
      <w:r w:rsidRPr="008E79A9">
        <w:rPr>
          <w:sz w:val="28"/>
          <w:szCs w:val="28"/>
          <w:lang w:val="uz-Cyrl-UZ"/>
        </w:rPr>
        <w:t xml:space="preserve"> </w:t>
      </w:r>
      <w:r w:rsidR="003D0262">
        <w:rPr>
          <w:sz w:val="28"/>
          <w:szCs w:val="28"/>
          <w:lang w:val="uz-Cyrl-UZ"/>
        </w:rPr>
        <w:t>konstruktsiyasi</w:t>
      </w:r>
      <w:r w:rsidRPr="008E79A9">
        <w:rPr>
          <w:sz w:val="28"/>
          <w:szCs w:val="28"/>
          <w:lang w:val="uz-Cyrl-UZ"/>
        </w:rPr>
        <w:t xml:space="preserve"> </w:t>
      </w:r>
      <w:r w:rsidR="003D0262">
        <w:rPr>
          <w:sz w:val="28"/>
          <w:szCs w:val="28"/>
          <w:lang w:val="uz-Cyrl-UZ"/>
        </w:rPr>
        <w:t>hamda</w:t>
      </w:r>
      <w:r w:rsidRPr="008E79A9">
        <w:rPr>
          <w:sz w:val="28"/>
          <w:szCs w:val="28"/>
          <w:lang w:val="uz-Cyrl-UZ"/>
        </w:rPr>
        <w:t xml:space="preserve"> </w:t>
      </w:r>
      <w:r w:rsidR="003D0262">
        <w:rPr>
          <w:sz w:val="28"/>
          <w:szCs w:val="28"/>
          <w:lang w:val="uz-Cyrl-UZ"/>
        </w:rPr>
        <w:t>o’lchamlari</w:t>
      </w:r>
      <w:r w:rsidRPr="008E79A9">
        <w:rPr>
          <w:sz w:val="28"/>
          <w:szCs w:val="28"/>
          <w:lang w:val="uz-Latn-UZ"/>
        </w:rPr>
        <w:t xml:space="preserve">. </w:t>
      </w:r>
      <w:r w:rsidR="003D0262">
        <w:rPr>
          <w:sz w:val="28"/>
          <w:szCs w:val="28"/>
          <w:lang w:val="uz-Cyrl-UZ"/>
        </w:rPr>
        <w:t>Sport</w:t>
      </w:r>
      <w:r w:rsidRPr="008E79A9">
        <w:rPr>
          <w:sz w:val="28"/>
          <w:szCs w:val="28"/>
          <w:lang w:val="uz-Cyrl-UZ"/>
        </w:rPr>
        <w:t xml:space="preserve"> </w:t>
      </w:r>
      <w:r w:rsidR="003D0262">
        <w:rPr>
          <w:sz w:val="28"/>
          <w:szCs w:val="28"/>
          <w:lang w:val="uz-Cyrl-UZ"/>
        </w:rPr>
        <w:t>inshootlarining</w:t>
      </w:r>
      <w:r w:rsidRPr="008E79A9">
        <w:rPr>
          <w:sz w:val="28"/>
          <w:szCs w:val="28"/>
          <w:lang w:val="uz-Cyrl-UZ"/>
        </w:rPr>
        <w:t xml:space="preserve"> </w:t>
      </w:r>
      <w:r w:rsidR="003D0262">
        <w:rPr>
          <w:sz w:val="28"/>
          <w:szCs w:val="28"/>
          <w:lang w:val="uz-Cyrl-UZ"/>
        </w:rPr>
        <w:t>shakli</w:t>
      </w:r>
      <w:r w:rsidRPr="008E79A9">
        <w:rPr>
          <w:sz w:val="28"/>
          <w:szCs w:val="28"/>
          <w:lang w:val="uz-Cyrl-UZ"/>
        </w:rPr>
        <w:t xml:space="preserve"> </w:t>
      </w:r>
      <w:r w:rsidR="003D0262">
        <w:rPr>
          <w:sz w:val="28"/>
          <w:szCs w:val="28"/>
          <w:lang w:val="uz-Cyrl-UZ"/>
        </w:rPr>
        <w:t>va</w:t>
      </w:r>
      <w:r w:rsidRPr="008E79A9">
        <w:rPr>
          <w:sz w:val="28"/>
          <w:szCs w:val="28"/>
          <w:lang w:val="uz-Cyrl-UZ"/>
        </w:rPr>
        <w:t xml:space="preserve"> </w:t>
      </w:r>
      <w:r w:rsidR="003D0262">
        <w:rPr>
          <w:sz w:val="28"/>
          <w:szCs w:val="28"/>
          <w:lang w:val="uz-Cyrl-UZ"/>
        </w:rPr>
        <w:t>o’lchamlari</w:t>
      </w:r>
      <w:r w:rsidRPr="008E79A9">
        <w:rPr>
          <w:sz w:val="28"/>
          <w:szCs w:val="28"/>
          <w:lang w:val="uz-Latn-UZ"/>
        </w:rPr>
        <w:t xml:space="preserve">. </w:t>
      </w:r>
      <w:r w:rsidR="003D0262">
        <w:rPr>
          <w:sz w:val="28"/>
          <w:szCs w:val="28"/>
          <w:lang w:val="uz-Latn-UZ"/>
        </w:rPr>
        <w:t>Voleybol</w:t>
      </w:r>
      <w:r w:rsidRPr="008E79A9">
        <w:rPr>
          <w:sz w:val="28"/>
          <w:szCs w:val="28"/>
          <w:lang w:val="uz-Cyrl-UZ"/>
        </w:rPr>
        <w:t xml:space="preserve"> </w:t>
      </w:r>
      <w:r w:rsidR="003D0262">
        <w:rPr>
          <w:sz w:val="28"/>
          <w:szCs w:val="28"/>
          <w:lang w:val="uz-Cyrl-UZ"/>
        </w:rPr>
        <w:t>maydoni</w:t>
      </w:r>
      <w:r w:rsidRPr="008E79A9">
        <w:rPr>
          <w:sz w:val="28"/>
          <w:szCs w:val="28"/>
          <w:lang w:val="uz-Latn-UZ"/>
        </w:rPr>
        <w:t xml:space="preserve">. </w:t>
      </w:r>
      <w:r w:rsidR="003D0262">
        <w:rPr>
          <w:sz w:val="28"/>
          <w:szCs w:val="28"/>
          <w:lang w:val="uz-Latn-UZ"/>
        </w:rPr>
        <w:t>Basketbol</w:t>
      </w:r>
      <w:r w:rsidRPr="008E79A9">
        <w:rPr>
          <w:sz w:val="28"/>
          <w:szCs w:val="28"/>
          <w:lang w:val="uz-Cyrl-UZ"/>
        </w:rPr>
        <w:t xml:space="preserve"> </w:t>
      </w:r>
      <w:r w:rsidR="003D0262">
        <w:rPr>
          <w:sz w:val="28"/>
          <w:szCs w:val="28"/>
          <w:lang w:val="uz-Cyrl-UZ"/>
        </w:rPr>
        <w:t>maydoni</w:t>
      </w:r>
      <w:r w:rsidRPr="008E79A9">
        <w:rPr>
          <w:sz w:val="28"/>
          <w:szCs w:val="28"/>
          <w:lang w:val="uz-Latn-UZ"/>
        </w:rPr>
        <w:t xml:space="preserve">. </w:t>
      </w:r>
      <w:r w:rsidR="003D0262">
        <w:rPr>
          <w:sz w:val="28"/>
          <w:szCs w:val="28"/>
          <w:lang w:val="uz-Latn-UZ"/>
        </w:rPr>
        <w:t>Qo’l</w:t>
      </w:r>
      <w:r w:rsidRPr="008E79A9">
        <w:rPr>
          <w:sz w:val="28"/>
          <w:szCs w:val="28"/>
          <w:lang w:val="uz-Latn-UZ"/>
        </w:rPr>
        <w:t xml:space="preserve"> </w:t>
      </w:r>
      <w:r w:rsidR="003D0262">
        <w:rPr>
          <w:sz w:val="28"/>
          <w:szCs w:val="28"/>
          <w:lang w:val="uz-Latn-UZ"/>
        </w:rPr>
        <w:t>to’pi</w:t>
      </w:r>
      <w:r w:rsidRPr="008E79A9">
        <w:rPr>
          <w:sz w:val="28"/>
          <w:szCs w:val="28"/>
          <w:lang w:val="uz-Latn-UZ"/>
        </w:rPr>
        <w:t xml:space="preserve"> </w:t>
      </w:r>
      <w:r w:rsidR="003D0262">
        <w:rPr>
          <w:sz w:val="28"/>
          <w:szCs w:val="28"/>
          <w:lang w:val="uz-Latn-UZ"/>
        </w:rPr>
        <w:t>uchun</w:t>
      </w:r>
      <w:r w:rsidRPr="008E79A9">
        <w:rPr>
          <w:sz w:val="28"/>
          <w:szCs w:val="28"/>
          <w:lang w:val="uz-Latn-UZ"/>
        </w:rPr>
        <w:t xml:space="preserve"> </w:t>
      </w:r>
      <w:r w:rsidR="003D0262">
        <w:rPr>
          <w:sz w:val="28"/>
          <w:szCs w:val="28"/>
          <w:lang w:val="uz-Latn-UZ"/>
        </w:rPr>
        <w:t>maydoni</w:t>
      </w:r>
      <w:r w:rsidRPr="008E79A9">
        <w:rPr>
          <w:sz w:val="28"/>
          <w:szCs w:val="28"/>
          <w:lang w:val="uz-Latn-UZ"/>
        </w:rPr>
        <w:t xml:space="preserve">. </w:t>
      </w:r>
      <w:r w:rsidR="003D0262">
        <w:rPr>
          <w:sz w:val="28"/>
          <w:szCs w:val="28"/>
          <w:lang w:val="uz-Cyrl-UZ"/>
        </w:rPr>
        <w:t>Tennis</w:t>
      </w:r>
      <w:r w:rsidRPr="008E79A9">
        <w:rPr>
          <w:sz w:val="28"/>
          <w:szCs w:val="28"/>
          <w:lang w:val="uz-Cyrl-UZ"/>
        </w:rPr>
        <w:t xml:space="preserve">  </w:t>
      </w:r>
      <w:r w:rsidR="003D0262">
        <w:rPr>
          <w:sz w:val="28"/>
          <w:szCs w:val="28"/>
          <w:lang w:val="uz-Cyrl-UZ"/>
        </w:rPr>
        <w:t>maydoni</w:t>
      </w:r>
      <w:r w:rsidRPr="008E79A9">
        <w:rPr>
          <w:sz w:val="28"/>
          <w:szCs w:val="28"/>
          <w:lang w:val="uz-Latn-UZ"/>
        </w:rPr>
        <w:t xml:space="preserve">. </w:t>
      </w:r>
      <w:r w:rsidR="003D0262" w:rsidRPr="003D0262">
        <w:rPr>
          <w:sz w:val="28"/>
          <w:szCs w:val="28"/>
          <w:lang w:val="en-US"/>
        </w:rPr>
        <w:t>Badminton</w:t>
      </w:r>
      <w:r w:rsidRPr="008E79A9">
        <w:rPr>
          <w:sz w:val="28"/>
          <w:szCs w:val="28"/>
          <w:lang w:val="uz-Cyrl-UZ"/>
        </w:rPr>
        <w:t xml:space="preserve"> </w:t>
      </w:r>
      <w:r w:rsidR="003D0262">
        <w:rPr>
          <w:sz w:val="28"/>
          <w:szCs w:val="28"/>
          <w:lang w:val="uz-Cyrl-UZ"/>
        </w:rPr>
        <w:t>m</w:t>
      </w:r>
      <w:proofErr w:type="spellStart"/>
      <w:r w:rsidR="003D0262" w:rsidRPr="003D0262">
        <w:rPr>
          <w:sz w:val="28"/>
          <w:szCs w:val="28"/>
          <w:lang w:val="en-US"/>
        </w:rPr>
        <w:t>aydon</w:t>
      </w:r>
      <w:proofErr w:type="spellEnd"/>
      <w:r w:rsidR="003D0262">
        <w:rPr>
          <w:sz w:val="28"/>
          <w:szCs w:val="28"/>
          <w:lang w:val="uz-Latn-UZ"/>
        </w:rPr>
        <w:t>i</w:t>
      </w:r>
      <w:r w:rsidRPr="008E79A9">
        <w:rPr>
          <w:sz w:val="28"/>
          <w:szCs w:val="28"/>
          <w:lang w:val="uz-Latn-UZ"/>
        </w:rPr>
        <w:t xml:space="preserve">. </w:t>
      </w:r>
      <w:proofErr w:type="spellStart"/>
      <w:r w:rsidR="003D0262" w:rsidRPr="003D0262">
        <w:rPr>
          <w:sz w:val="28"/>
          <w:szCs w:val="28"/>
          <w:lang w:val="en-US"/>
        </w:rPr>
        <w:t>Futbol</w:t>
      </w:r>
      <w:proofErr w:type="spellEnd"/>
      <w:r w:rsidRPr="003D0262">
        <w:rPr>
          <w:sz w:val="28"/>
          <w:szCs w:val="28"/>
          <w:lang w:val="en-US"/>
        </w:rPr>
        <w:t xml:space="preserve"> </w:t>
      </w:r>
      <w:proofErr w:type="spellStart"/>
      <w:r w:rsidR="003D0262" w:rsidRPr="003D0262">
        <w:rPr>
          <w:sz w:val="28"/>
          <w:szCs w:val="28"/>
          <w:lang w:val="en-US"/>
        </w:rPr>
        <w:t>maydon</w:t>
      </w:r>
      <w:proofErr w:type="spellEnd"/>
      <w:r w:rsidR="003D0262">
        <w:rPr>
          <w:sz w:val="28"/>
          <w:szCs w:val="28"/>
          <w:lang w:val="uz-Latn-UZ"/>
        </w:rPr>
        <w:t>i</w:t>
      </w:r>
      <w:r w:rsidRPr="008E79A9">
        <w:rPr>
          <w:sz w:val="28"/>
          <w:szCs w:val="28"/>
          <w:lang w:val="uz-Latn-UZ"/>
        </w:rPr>
        <w:t xml:space="preserve">. </w:t>
      </w:r>
      <w:r w:rsidR="003D0262">
        <w:rPr>
          <w:sz w:val="28"/>
          <w:szCs w:val="28"/>
          <w:lang w:val="uz-Latn-UZ"/>
        </w:rPr>
        <w:t>Boks</w:t>
      </w:r>
      <w:r w:rsidRPr="008E79A9">
        <w:rPr>
          <w:sz w:val="28"/>
          <w:szCs w:val="28"/>
          <w:lang w:val="uz-Latn-UZ"/>
        </w:rPr>
        <w:t xml:space="preserve"> </w:t>
      </w:r>
      <w:r w:rsidR="003D0262">
        <w:rPr>
          <w:sz w:val="28"/>
          <w:szCs w:val="28"/>
          <w:lang w:val="uz-Latn-UZ"/>
        </w:rPr>
        <w:t>zali</w:t>
      </w:r>
      <w:r w:rsidRPr="008E79A9">
        <w:rPr>
          <w:sz w:val="28"/>
          <w:szCs w:val="28"/>
          <w:lang w:val="uz-Latn-UZ"/>
        </w:rPr>
        <w:t xml:space="preserve">. </w:t>
      </w:r>
      <w:r w:rsidR="003D0262">
        <w:rPr>
          <w:sz w:val="28"/>
          <w:szCs w:val="28"/>
          <w:lang w:val="uz-Latn-UZ"/>
        </w:rPr>
        <w:t>Kurash</w:t>
      </w:r>
      <w:r w:rsidRPr="008E79A9">
        <w:rPr>
          <w:sz w:val="28"/>
          <w:szCs w:val="28"/>
          <w:lang w:val="uz-Latn-UZ"/>
        </w:rPr>
        <w:t xml:space="preserve"> </w:t>
      </w:r>
      <w:r w:rsidR="003D0262">
        <w:rPr>
          <w:sz w:val="28"/>
          <w:szCs w:val="28"/>
          <w:lang w:val="uz-Latn-UZ"/>
        </w:rPr>
        <w:t>zali</w:t>
      </w:r>
      <w:r w:rsidRPr="008E79A9">
        <w:rPr>
          <w:sz w:val="28"/>
          <w:szCs w:val="28"/>
          <w:lang w:val="uz-Latn-UZ"/>
        </w:rPr>
        <w:t xml:space="preserve">. </w:t>
      </w:r>
      <w:r w:rsidR="003D0262">
        <w:rPr>
          <w:sz w:val="28"/>
          <w:szCs w:val="28"/>
          <w:lang w:val="uz-Latn-UZ"/>
        </w:rPr>
        <w:t>Muz</w:t>
      </w:r>
      <w:r w:rsidRPr="008E79A9">
        <w:rPr>
          <w:sz w:val="28"/>
          <w:szCs w:val="28"/>
          <w:lang w:val="uz-Latn-UZ"/>
        </w:rPr>
        <w:t xml:space="preserve"> </w:t>
      </w:r>
      <w:r w:rsidR="003D0262">
        <w:rPr>
          <w:sz w:val="28"/>
          <w:szCs w:val="28"/>
          <w:lang w:val="uz-Latn-UZ"/>
        </w:rPr>
        <w:t>ustida</w:t>
      </w:r>
      <w:r w:rsidRPr="008E79A9">
        <w:rPr>
          <w:sz w:val="28"/>
          <w:szCs w:val="28"/>
          <w:lang w:val="uz-Latn-UZ"/>
        </w:rPr>
        <w:t xml:space="preserve"> </w:t>
      </w:r>
      <w:r w:rsidR="003D0262">
        <w:rPr>
          <w:sz w:val="28"/>
          <w:szCs w:val="28"/>
          <w:lang w:val="uz-Latn-UZ"/>
        </w:rPr>
        <w:t>xokkey</w:t>
      </w:r>
      <w:r w:rsidRPr="008E79A9">
        <w:rPr>
          <w:sz w:val="28"/>
          <w:szCs w:val="28"/>
          <w:lang w:val="uz-Latn-UZ"/>
        </w:rPr>
        <w:t xml:space="preserve">. </w:t>
      </w:r>
      <w:r w:rsidR="003D0262">
        <w:rPr>
          <w:sz w:val="28"/>
          <w:szCs w:val="28"/>
          <w:lang w:val="uz-Cyrl-UZ"/>
        </w:rPr>
        <w:t>Stadionlar</w:t>
      </w:r>
      <w:r w:rsidRPr="008E79A9">
        <w:rPr>
          <w:sz w:val="28"/>
          <w:szCs w:val="28"/>
          <w:lang w:val="uz-Cyrl-UZ"/>
        </w:rPr>
        <w:t xml:space="preserve"> </w:t>
      </w:r>
      <w:r w:rsidR="003D0262">
        <w:rPr>
          <w:sz w:val="28"/>
          <w:szCs w:val="28"/>
          <w:lang w:val="uz-Cyrl-UZ"/>
        </w:rPr>
        <w:t>tribunalari</w:t>
      </w:r>
      <w:r>
        <w:rPr>
          <w:sz w:val="28"/>
          <w:szCs w:val="28"/>
          <w:lang w:val="uz-Latn-UZ"/>
        </w:rPr>
        <w:t xml:space="preserve">. </w:t>
      </w:r>
      <w:r w:rsidR="003D0262">
        <w:rPr>
          <w:bCs/>
          <w:sz w:val="28"/>
          <w:szCs w:val="28"/>
          <w:lang w:val="uz-Cyrl-UZ"/>
        </w:rPr>
        <w:t>Sport</w:t>
      </w:r>
      <w:r w:rsidRPr="008E79A9">
        <w:rPr>
          <w:bCs/>
          <w:sz w:val="28"/>
          <w:szCs w:val="28"/>
          <w:lang w:val="uz-Cyrl-UZ"/>
        </w:rPr>
        <w:t xml:space="preserve"> </w:t>
      </w:r>
      <w:r w:rsidR="003D0262">
        <w:rPr>
          <w:bCs/>
          <w:sz w:val="28"/>
          <w:szCs w:val="28"/>
          <w:lang w:val="uz-Cyrl-UZ"/>
        </w:rPr>
        <w:t>arenalaridagi</w:t>
      </w:r>
      <w:r w:rsidRPr="008E79A9">
        <w:rPr>
          <w:bCs/>
          <w:sz w:val="28"/>
          <w:szCs w:val="28"/>
          <w:lang w:val="uz-Cyrl-UZ"/>
        </w:rPr>
        <w:t xml:space="preserve"> </w:t>
      </w:r>
      <w:r w:rsidR="003D0262">
        <w:rPr>
          <w:bCs/>
          <w:sz w:val="28"/>
          <w:szCs w:val="28"/>
          <w:lang w:val="uz-Cyrl-UZ"/>
        </w:rPr>
        <w:t>minbarlar</w:t>
      </w:r>
      <w:r w:rsidRPr="008E79A9">
        <w:rPr>
          <w:bCs/>
          <w:sz w:val="28"/>
          <w:szCs w:val="28"/>
          <w:lang w:val="uz-Cyrl-UZ"/>
        </w:rPr>
        <w:t xml:space="preserve"> </w:t>
      </w:r>
      <w:r w:rsidR="003D0262">
        <w:rPr>
          <w:bCs/>
          <w:sz w:val="28"/>
          <w:szCs w:val="28"/>
          <w:lang w:val="uz-Cyrl-UZ"/>
        </w:rPr>
        <w:t>turlari</w:t>
      </w:r>
      <w:r>
        <w:rPr>
          <w:bCs/>
          <w:sz w:val="28"/>
          <w:szCs w:val="28"/>
          <w:lang w:val="uz-Latn-UZ"/>
        </w:rPr>
        <w:t>.</w:t>
      </w:r>
    </w:p>
    <w:p w:rsidR="008E79A9" w:rsidRPr="008E79A9" w:rsidRDefault="008E79A9" w:rsidP="008E79A9">
      <w:pPr>
        <w:tabs>
          <w:tab w:val="left" w:pos="-2700"/>
        </w:tabs>
        <w:spacing w:line="276" w:lineRule="auto"/>
        <w:jc w:val="both"/>
        <w:rPr>
          <w:sz w:val="28"/>
          <w:szCs w:val="28"/>
          <w:lang w:val="uz-Latn-UZ"/>
        </w:rPr>
      </w:pPr>
    </w:p>
    <w:p w:rsidR="00A50279" w:rsidRPr="00872944" w:rsidRDefault="003D0262" w:rsidP="00A50279">
      <w:pPr>
        <w:spacing w:after="200" w:line="276" w:lineRule="auto"/>
        <w:jc w:val="center"/>
        <w:rPr>
          <w:b/>
          <w:bCs/>
          <w:sz w:val="28"/>
          <w:szCs w:val="28"/>
          <w:lang w:val="uz-Cyrl-UZ"/>
        </w:rPr>
      </w:pPr>
      <w:r>
        <w:rPr>
          <w:b/>
          <w:bCs/>
          <w:sz w:val="28"/>
          <w:szCs w:val="28"/>
          <w:lang w:val="uz-Cyrl-UZ"/>
        </w:rPr>
        <w:t>Dasturning</w:t>
      </w:r>
      <w:r w:rsidR="00A50279" w:rsidRPr="00872944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axborot</w:t>
      </w:r>
      <w:r w:rsidR="00A50279" w:rsidRPr="00872944">
        <w:rPr>
          <w:b/>
          <w:bCs/>
          <w:sz w:val="28"/>
          <w:szCs w:val="28"/>
          <w:lang w:val="uz-Cyrl-UZ"/>
        </w:rPr>
        <w:t>-</w:t>
      </w:r>
      <w:r>
        <w:rPr>
          <w:b/>
          <w:bCs/>
          <w:sz w:val="28"/>
          <w:szCs w:val="28"/>
          <w:lang w:val="uz-Cyrl-UZ"/>
        </w:rPr>
        <w:t>metodik</w:t>
      </w:r>
      <w:r w:rsidR="00A50279" w:rsidRPr="00872944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ta’minoti</w:t>
      </w:r>
    </w:p>
    <w:p w:rsidR="00A50279" w:rsidRPr="00872944" w:rsidRDefault="003D0262" w:rsidP="00A50279">
      <w:pPr>
        <w:pStyle w:val="af6"/>
        <w:shd w:val="clear" w:color="auto" w:fill="FFFFFF"/>
        <w:tabs>
          <w:tab w:val="left" w:pos="28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bCs/>
          <w:sz w:val="28"/>
          <w:szCs w:val="28"/>
          <w:lang w:val="uz-Cyrl-UZ"/>
        </w:rPr>
      </w:pPr>
      <w:r>
        <w:rPr>
          <w:rFonts w:ascii="Times New Roman" w:hAnsi="Times New Roman"/>
          <w:spacing w:val="4"/>
          <w:sz w:val="28"/>
          <w:szCs w:val="28"/>
          <w:lang w:val="uz-Cyrl-UZ"/>
        </w:rPr>
        <w:t>Modulni</w:t>
      </w:r>
      <w:r w:rsidR="00A50279" w:rsidRPr="00872944">
        <w:rPr>
          <w:rFonts w:ascii="Times New Roman" w:hAnsi="Times New Roman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pacing w:val="4"/>
          <w:sz w:val="28"/>
          <w:szCs w:val="28"/>
          <w:lang w:val="uz-Cyrl-UZ"/>
        </w:rPr>
        <w:t>o’qitish</w:t>
      </w:r>
      <w:r w:rsidR="00A50279" w:rsidRPr="00872944">
        <w:rPr>
          <w:rFonts w:ascii="Times New Roman" w:hAnsi="Times New Roman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pacing w:val="4"/>
          <w:sz w:val="28"/>
          <w:szCs w:val="28"/>
          <w:lang w:val="uz-Cyrl-UZ"/>
        </w:rPr>
        <w:t>jarayonida</w:t>
      </w:r>
      <w:r w:rsidR="00A50279" w:rsidRPr="00872944">
        <w:rPr>
          <w:rFonts w:ascii="Times New Roman" w:hAnsi="Times New Roman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pacing w:val="4"/>
          <w:sz w:val="28"/>
          <w:szCs w:val="28"/>
          <w:lang w:val="uz-Cyrl-UZ"/>
        </w:rPr>
        <w:t>ishlab</w:t>
      </w:r>
      <w:r w:rsidR="00A50279" w:rsidRPr="00872944">
        <w:rPr>
          <w:rFonts w:ascii="Times New Roman" w:hAnsi="Times New Roman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pacing w:val="4"/>
          <w:sz w:val="28"/>
          <w:szCs w:val="28"/>
          <w:lang w:val="uz-Cyrl-UZ"/>
        </w:rPr>
        <w:t>chiqilgan</w:t>
      </w:r>
      <w:r w:rsidR="00A50279" w:rsidRPr="00872944">
        <w:rPr>
          <w:rFonts w:ascii="Times New Roman" w:hAnsi="Times New Roman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pacing w:val="4"/>
          <w:sz w:val="28"/>
          <w:szCs w:val="28"/>
          <w:lang w:val="uz-Cyrl-UZ"/>
        </w:rPr>
        <w:t>o’quv</w:t>
      </w:r>
      <w:r w:rsidR="00A50279" w:rsidRPr="00872944">
        <w:rPr>
          <w:rFonts w:ascii="Times New Roman" w:hAnsi="Times New Roman"/>
          <w:spacing w:val="4"/>
          <w:sz w:val="28"/>
          <w:szCs w:val="28"/>
          <w:lang w:val="uz-Cyrl-UZ"/>
        </w:rPr>
        <w:t>-</w:t>
      </w:r>
      <w:r>
        <w:rPr>
          <w:rFonts w:ascii="Times New Roman" w:hAnsi="Times New Roman"/>
          <w:spacing w:val="4"/>
          <w:sz w:val="28"/>
          <w:szCs w:val="28"/>
          <w:lang w:val="uz-Cyrl-UZ"/>
        </w:rPr>
        <w:t>metodik</w:t>
      </w:r>
      <w:r w:rsidR="00A50279" w:rsidRPr="00872944">
        <w:rPr>
          <w:rFonts w:ascii="Times New Roman" w:hAnsi="Times New Roman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pacing w:val="4"/>
          <w:sz w:val="28"/>
          <w:szCs w:val="28"/>
          <w:lang w:val="uz-Cyrl-UZ"/>
        </w:rPr>
        <w:t>materiallar</w:t>
      </w:r>
      <w:r w:rsidR="00A50279" w:rsidRPr="00872944">
        <w:rPr>
          <w:rFonts w:ascii="Times New Roman" w:hAnsi="Times New Roman"/>
          <w:spacing w:val="4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pacing w:val="4"/>
          <w:sz w:val="28"/>
          <w:szCs w:val="28"/>
          <w:lang w:val="uz-Cyrl-UZ"/>
        </w:rPr>
        <w:t>tegishli</w:t>
      </w:r>
      <w:r w:rsidR="00A50279" w:rsidRPr="00872944">
        <w:rPr>
          <w:rFonts w:ascii="Times New Roman" w:hAnsi="Times New Roman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pacing w:val="4"/>
          <w:sz w:val="28"/>
          <w:szCs w:val="28"/>
          <w:lang w:val="uz-Cyrl-UZ"/>
        </w:rPr>
        <w:t>soha</w:t>
      </w:r>
      <w:r w:rsidR="00A50279" w:rsidRPr="00872944">
        <w:rPr>
          <w:rFonts w:ascii="Times New Roman" w:hAnsi="Times New Roman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pacing w:val="4"/>
          <w:sz w:val="28"/>
          <w:szCs w:val="28"/>
          <w:lang w:val="uz-Cyrl-UZ"/>
        </w:rPr>
        <w:t>bo’yicha</w:t>
      </w:r>
      <w:r w:rsidR="00A50279" w:rsidRPr="00872944">
        <w:rPr>
          <w:rFonts w:ascii="Times New Roman" w:hAnsi="Times New Roman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pacing w:val="4"/>
          <w:sz w:val="28"/>
          <w:szCs w:val="28"/>
          <w:lang w:val="uz-Cyrl-UZ"/>
        </w:rPr>
        <w:t>ilmiy</w:t>
      </w:r>
      <w:r w:rsidR="00A50279" w:rsidRPr="00872944">
        <w:rPr>
          <w:rFonts w:ascii="Times New Roman" w:hAnsi="Times New Roman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pacing w:val="4"/>
          <w:sz w:val="28"/>
          <w:szCs w:val="28"/>
          <w:lang w:val="uz-Cyrl-UZ"/>
        </w:rPr>
        <w:t>jurnallar</w:t>
      </w:r>
      <w:r w:rsidR="00A50279" w:rsidRPr="00872944">
        <w:rPr>
          <w:rFonts w:ascii="Times New Roman" w:hAnsi="Times New Roman"/>
          <w:spacing w:val="4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pacing w:val="4"/>
          <w:sz w:val="28"/>
          <w:szCs w:val="28"/>
          <w:lang w:val="uz-Cyrl-UZ"/>
        </w:rPr>
        <w:t>Internet</w:t>
      </w:r>
      <w:r w:rsidR="00A50279" w:rsidRPr="00872944">
        <w:rPr>
          <w:rFonts w:ascii="Times New Roman" w:hAnsi="Times New Roman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pacing w:val="4"/>
          <w:sz w:val="28"/>
          <w:szCs w:val="28"/>
          <w:lang w:val="uz-Cyrl-UZ"/>
        </w:rPr>
        <w:t>resurslari</w:t>
      </w:r>
      <w:r w:rsidR="00A50279" w:rsidRPr="00872944">
        <w:rPr>
          <w:rFonts w:ascii="Times New Roman" w:hAnsi="Times New Roman"/>
          <w:spacing w:val="4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pacing w:val="4"/>
          <w:sz w:val="28"/>
          <w:szCs w:val="28"/>
          <w:lang w:val="uz-Cyrl-UZ"/>
        </w:rPr>
        <w:t>mul</w:t>
      </w:r>
      <w:r w:rsidR="00A50279" w:rsidRPr="00872944">
        <w:rPr>
          <w:rFonts w:ascii="Times New Roman" w:hAnsi="Times New Roman"/>
          <w:spacing w:val="4"/>
          <w:sz w:val="28"/>
          <w:szCs w:val="28"/>
          <w:lang w:val="uz-Cyrl-UZ"/>
        </w:rPr>
        <w:t>ь</w:t>
      </w:r>
      <w:r>
        <w:rPr>
          <w:rFonts w:ascii="Times New Roman" w:hAnsi="Times New Roman"/>
          <w:spacing w:val="4"/>
          <w:sz w:val="28"/>
          <w:szCs w:val="28"/>
          <w:lang w:val="uz-Cyrl-UZ"/>
        </w:rPr>
        <w:t>timediya</w:t>
      </w:r>
      <w:r w:rsidR="00A50279" w:rsidRPr="00872944">
        <w:rPr>
          <w:rFonts w:ascii="Times New Roman" w:hAnsi="Times New Roman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pacing w:val="4"/>
          <w:sz w:val="28"/>
          <w:szCs w:val="28"/>
          <w:lang w:val="uz-Cyrl-UZ"/>
        </w:rPr>
        <w:t>mahsulotlari</w:t>
      </w:r>
      <w:r w:rsidR="00A50279" w:rsidRPr="00872944">
        <w:rPr>
          <w:rFonts w:ascii="Times New Roman" w:hAnsi="Times New Roman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pacing w:val="4"/>
          <w:sz w:val="28"/>
          <w:szCs w:val="28"/>
          <w:lang w:val="uz-Cyrl-UZ"/>
        </w:rPr>
        <w:t>va</w:t>
      </w:r>
      <w:r w:rsidR="00A50279" w:rsidRPr="00872944">
        <w:rPr>
          <w:rFonts w:ascii="Times New Roman" w:hAnsi="Times New Roman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pacing w:val="4"/>
          <w:sz w:val="28"/>
          <w:szCs w:val="28"/>
          <w:lang w:val="uz-Cyrl-UZ"/>
        </w:rPr>
        <w:t>boshqa</w:t>
      </w:r>
      <w:r w:rsidR="00A50279" w:rsidRPr="00872944">
        <w:rPr>
          <w:rFonts w:ascii="Times New Roman" w:hAnsi="Times New Roman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pacing w:val="4"/>
          <w:sz w:val="28"/>
          <w:szCs w:val="28"/>
          <w:lang w:val="uz-Cyrl-UZ"/>
        </w:rPr>
        <w:t>elektron</w:t>
      </w:r>
      <w:r w:rsidR="00A50279" w:rsidRPr="00872944">
        <w:rPr>
          <w:rFonts w:ascii="Times New Roman" w:hAnsi="Times New Roman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pacing w:val="4"/>
          <w:sz w:val="28"/>
          <w:szCs w:val="28"/>
          <w:lang w:val="uz-Cyrl-UZ"/>
        </w:rPr>
        <w:t>va</w:t>
      </w:r>
      <w:r w:rsidR="00A50279" w:rsidRPr="00872944">
        <w:rPr>
          <w:rFonts w:ascii="Times New Roman" w:hAnsi="Times New Roman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pacing w:val="4"/>
          <w:sz w:val="28"/>
          <w:szCs w:val="28"/>
          <w:lang w:val="uz-Cyrl-UZ"/>
        </w:rPr>
        <w:t>qog’oz</w:t>
      </w:r>
      <w:r w:rsidR="00A50279" w:rsidRPr="00872944">
        <w:rPr>
          <w:rFonts w:ascii="Times New Roman" w:hAnsi="Times New Roman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pacing w:val="4"/>
          <w:sz w:val="28"/>
          <w:szCs w:val="28"/>
          <w:lang w:val="uz-Cyrl-UZ"/>
        </w:rPr>
        <w:t>variantdagi</w:t>
      </w:r>
      <w:r w:rsidR="00A50279" w:rsidRPr="00872944">
        <w:rPr>
          <w:rFonts w:ascii="Times New Roman" w:hAnsi="Times New Roman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pacing w:val="4"/>
          <w:sz w:val="28"/>
          <w:szCs w:val="28"/>
          <w:lang w:val="uz-Cyrl-UZ"/>
        </w:rPr>
        <w:t>manbalardan</w:t>
      </w:r>
      <w:r w:rsidR="00A50279" w:rsidRPr="00872944">
        <w:rPr>
          <w:rFonts w:ascii="Times New Roman" w:hAnsi="Times New Roman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pacing w:val="4"/>
          <w:sz w:val="28"/>
          <w:szCs w:val="28"/>
          <w:lang w:val="uz-Cyrl-UZ"/>
        </w:rPr>
        <w:t>foydalaniladi</w:t>
      </w:r>
      <w:r w:rsidR="00A50279" w:rsidRPr="00872944">
        <w:rPr>
          <w:rFonts w:ascii="Times New Roman" w:hAnsi="Times New Roman"/>
          <w:spacing w:val="4"/>
          <w:sz w:val="28"/>
          <w:szCs w:val="28"/>
          <w:lang w:val="uz-Cyrl-UZ"/>
        </w:rPr>
        <w:t>.</w:t>
      </w:r>
    </w:p>
    <w:p w:rsidR="0016036B" w:rsidRPr="0016036B" w:rsidRDefault="003D0262" w:rsidP="0051217A">
      <w:pPr>
        <w:pStyle w:val="31"/>
        <w:tabs>
          <w:tab w:val="left" w:pos="-4253"/>
          <w:tab w:val="left" w:pos="0"/>
        </w:tabs>
        <w:spacing w:line="360" w:lineRule="auto"/>
        <w:ind w:firstLine="0"/>
        <w:jc w:val="center"/>
        <w:rPr>
          <w:b/>
          <w:bCs/>
          <w:iCs/>
          <w:szCs w:val="28"/>
          <w:lang w:val="uz-Cyrl-UZ"/>
        </w:rPr>
      </w:pPr>
      <w:r>
        <w:rPr>
          <w:b/>
          <w:bCs/>
          <w:szCs w:val="28"/>
          <w:lang w:val="uz-Cyrl-UZ"/>
        </w:rPr>
        <w:t>FOYDALANILGAN</w:t>
      </w:r>
      <w:r w:rsidR="00A50279" w:rsidRPr="00A94C84">
        <w:rPr>
          <w:b/>
          <w:bCs/>
          <w:szCs w:val="28"/>
          <w:lang w:val="uz-Cyrl-UZ"/>
        </w:rPr>
        <w:t xml:space="preserve"> </w:t>
      </w:r>
      <w:r w:rsidR="00F72A45">
        <w:rPr>
          <w:b/>
          <w:bCs/>
          <w:szCs w:val="28"/>
          <w:lang w:val="uz-Cyrl-UZ"/>
        </w:rPr>
        <w:t>ADABIYOTLAR</w:t>
      </w:r>
      <w:r w:rsidR="00F72A45" w:rsidRPr="00A94C84">
        <w:rPr>
          <w:b/>
          <w:bCs/>
          <w:szCs w:val="28"/>
          <w:lang w:val="uz-Cyrl-UZ"/>
        </w:rPr>
        <w:t xml:space="preserve"> </w:t>
      </w:r>
      <w:r>
        <w:rPr>
          <w:b/>
          <w:bCs/>
          <w:szCs w:val="28"/>
          <w:lang w:val="uz-Cyrl-UZ"/>
        </w:rPr>
        <w:t>RO’YXATI</w:t>
      </w:r>
    </w:p>
    <w:p w:rsidR="0016036B" w:rsidRPr="00A734B9" w:rsidRDefault="003D0262" w:rsidP="00A50279">
      <w:pPr>
        <w:pStyle w:val="31"/>
        <w:numPr>
          <w:ilvl w:val="0"/>
          <w:numId w:val="11"/>
        </w:numPr>
        <w:tabs>
          <w:tab w:val="left" w:pos="0"/>
          <w:tab w:val="num" w:pos="900"/>
          <w:tab w:val="left" w:pos="993"/>
        </w:tabs>
        <w:ind w:left="0" w:firstLine="567"/>
        <w:rPr>
          <w:iCs/>
          <w:szCs w:val="28"/>
          <w:lang w:val="uz-Cyrl-UZ"/>
        </w:rPr>
      </w:pPr>
      <w:r>
        <w:rPr>
          <w:iCs/>
          <w:szCs w:val="28"/>
          <w:lang w:val="uz-Cyrl-UZ"/>
        </w:rPr>
        <w:t>O’zbekiston</w:t>
      </w:r>
      <w:r w:rsidR="0016036B" w:rsidRPr="00A734B9">
        <w:rPr>
          <w:iCs/>
          <w:szCs w:val="28"/>
          <w:lang w:val="uz-Cyrl-UZ"/>
        </w:rPr>
        <w:t xml:space="preserve"> </w:t>
      </w:r>
      <w:r>
        <w:rPr>
          <w:iCs/>
          <w:szCs w:val="28"/>
          <w:lang w:val="uz-Cyrl-UZ"/>
        </w:rPr>
        <w:t>Respublikasining</w:t>
      </w:r>
      <w:r w:rsidR="0016036B" w:rsidRPr="00A734B9">
        <w:rPr>
          <w:iCs/>
          <w:szCs w:val="28"/>
          <w:lang w:val="uz-Cyrl-UZ"/>
        </w:rPr>
        <w:t xml:space="preserve"> «</w:t>
      </w:r>
      <w:r>
        <w:rPr>
          <w:iCs/>
          <w:szCs w:val="28"/>
          <w:lang w:val="uz-Cyrl-UZ"/>
        </w:rPr>
        <w:t>Jismoniy</w:t>
      </w:r>
      <w:r w:rsidR="0016036B" w:rsidRPr="00A734B9">
        <w:rPr>
          <w:iCs/>
          <w:szCs w:val="28"/>
          <w:lang w:val="uz-Cyrl-UZ"/>
        </w:rPr>
        <w:t xml:space="preserve"> </w:t>
      </w:r>
      <w:r>
        <w:rPr>
          <w:iCs/>
          <w:szCs w:val="28"/>
          <w:lang w:val="uz-Cyrl-UZ"/>
        </w:rPr>
        <w:t>tarbiya</w:t>
      </w:r>
      <w:r w:rsidR="0016036B" w:rsidRPr="00A734B9">
        <w:rPr>
          <w:iCs/>
          <w:szCs w:val="28"/>
          <w:lang w:val="uz-Cyrl-UZ"/>
        </w:rPr>
        <w:t xml:space="preserve"> </w:t>
      </w:r>
      <w:r>
        <w:rPr>
          <w:iCs/>
          <w:szCs w:val="28"/>
          <w:lang w:val="uz-Cyrl-UZ"/>
        </w:rPr>
        <w:t>va</w:t>
      </w:r>
      <w:r w:rsidR="0016036B" w:rsidRPr="00A734B9">
        <w:rPr>
          <w:iCs/>
          <w:szCs w:val="28"/>
          <w:lang w:val="uz-Cyrl-UZ"/>
        </w:rPr>
        <w:t xml:space="preserve"> </w:t>
      </w:r>
      <w:r>
        <w:rPr>
          <w:iCs/>
          <w:szCs w:val="28"/>
          <w:lang w:val="uz-Cyrl-UZ"/>
        </w:rPr>
        <w:t>sport</w:t>
      </w:r>
      <w:r w:rsidR="0016036B" w:rsidRPr="00A734B9">
        <w:rPr>
          <w:iCs/>
          <w:szCs w:val="28"/>
          <w:lang w:val="uz-Cyrl-UZ"/>
        </w:rPr>
        <w:t xml:space="preserve"> </w:t>
      </w:r>
      <w:r>
        <w:rPr>
          <w:iCs/>
          <w:szCs w:val="28"/>
          <w:lang w:val="uz-Cyrl-UZ"/>
        </w:rPr>
        <w:t>to’g’risida</w:t>
      </w:r>
      <w:r w:rsidR="0016036B" w:rsidRPr="00A734B9">
        <w:rPr>
          <w:iCs/>
          <w:szCs w:val="28"/>
          <w:lang w:val="uz-Cyrl-UZ"/>
        </w:rPr>
        <w:t>»</w:t>
      </w:r>
      <w:r>
        <w:rPr>
          <w:iCs/>
          <w:szCs w:val="28"/>
          <w:lang w:val="uz-Cyrl-UZ"/>
        </w:rPr>
        <w:t>gi</w:t>
      </w:r>
      <w:r w:rsidR="0016036B" w:rsidRPr="00A734B9">
        <w:rPr>
          <w:iCs/>
          <w:szCs w:val="28"/>
          <w:lang w:val="uz-Cyrl-UZ"/>
        </w:rPr>
        <w:t xml:space="preserve"> </w:t>
      </w:r>
      <w:r>
        <w:rPr>
          <w:iCs/>
          <w:szCs w:val="28"/>
          <w:lang w:val="uz-Cyrl-UZ"/>
        </w:rPr>
        <w:t>Qonuni</w:t>
      </w:r>
      <w:r w:rsidR="0016036B" w:rsidRPr="00A734B9">
        <w:rPr>
          <w:iCs/>
          <w:szCs w:val="28"/>
          <w:lang w:val="uz-Cyrl-UZ"/>
        </w:rPr>
        <w:t>, 20</w:t>
      </w:r>
      <w:r w:rsidR="0016036B" w:rsidRPr="00A734B9">
        <w:rPr>
          <w:iCs/>
          <w:szCs w:val="28"/>
          <w:lang w:val="uz-Latn-UZ"/>
        </w:rPr>
        <w:t>15</w:t>
      </w:r>
      <w:r w:rsidR="0016036B" w:rsidRPr="00A734B9">
        <w:rPr>
          <w:iCs/>
          <w:szCs w:val="28"/>
          <w:lang w:val="uz-Cyrl-UZ"/>
        </w:rPr>
        <w:t xml:space="preserve"> </w:t>
      </w:r>
      <w:r>
        <w:rPr>
          <w:iCs/>
          <w:szCs w:val="28"/>
          <w:lang w:val="uz-Cyrl-UZ"/>
        </w:rPr>
        <w:t>y</w:t>
      </w:r>
      <w:r w:rsidR="0016036B" w:rsidRPr="00A734B9">
        <w:rPr>
          <w:iCs/>
          <w:szCs w:val="28"/>
          <w:lang w:val="uz-Cyrl-UZ"/>
        </w:rPr>
        <w:t>.</w:t>
      </w:r>
    </w:p>
    <w:p w:rsidR="00E47CAB" w:rsidRPr="00A734B9" w:rsidRDefault="003D0262" w:rsidP="00A50279">
      <w:pPr>
        <w:pStyle w:val="31"/>
        <w:numPr>
          <w:ilvl w:val="0"/>
          <w:numId w:val="11"/>
        </w:numPr>
        <w:tabs>
          <w:tab w:val="left" w:pos="0"/>
          <w:tab w:val="num" w:pos="900"/>
          <w:tab w:val="left" w:pos="993"/>
        </w:tabs>
        <w:ind w:left="0" w:firstLine="567"/>
        <w:rPr>
          <w:iCs/>
          <w:szCs w:val="28"/>
          <w:lang w:val="uz-Cyrl-UZ"/>
        </w:rPr>
      </w:pPr>
      <w:r>
        <w:rPr>
          <w:color w:val="000000" w:themeColor="text1"/>
          <w:szCs w:val="28"/>
          <w:lang w:val="uz-Cyrl-UZ"/>
        </w:rPr>
        <w:t>O’zbekiston</w:t>
      </w:r>
      <w:r w:rsidR="00A734B9" w:rsidRPr="00A734B9">
        <w:rPr>
          <w:color w:val="000000" w:themeColor="text1"/>
          <w:szCs w:val="28"/>
          <w:lang w:val="uz-Cyrl-UZ"/>
        </w:rPr>
        <w:t xml:space="preserve"> </w:t>
      </w:r>
      <w:r>
        <w:rPr>
          <w:color w:val="000000" w:themeColor="text1"/>
          <w:szCs w:val="28"/>
          <w:lang w:val="uz-Cyrl-UZ"/>
        </w:rPr>
        <w:t>Respublikasining</w:t>
      </w:r>
      <w:r w:rsidR="00E47CAB" w:rsidRPr="00A734B9">
        <w:rPr>
          <w:color w:val="000000" w:themeColor="text1"/>
          <w:szCs w:val="28"/>
          <w:lang w:val="uz-Cyrl-UZ"/>
        </w:rPr>
        <w:t xml:space="preserve"> “</w:t>
      </w:r>
      <w:r>
        <w:rPr>
          <w:color w:val="000000" w:themeColor="text1"/>
          <w:szCs w:val="28"/>
          <w:lang w:val="uz-Cyrl-UZ"/>
        </w:rPr>
        <w:t>Ta’lim</w:t>
      </w:r>
      <w:r w:rsidR="00A734B9" w:rsidRPr="00A734B9">
        <w:rPr>
          <w:color w:val="000000" w:themeColor="text1"/>
          <w:szCs w:val="28"/>
          <w:lang w:val="uz-Cyrl-UZ"/>
        </w:rPr>
        <w:t xml:space="preserve"> </w:t>
      </w:r>
      <w:r>
        <w:rPr>
          <w:color w:val="000000" w:themeColor="text1"/>
          <w:szCs w:val="28"/>
          <w:lang w:val="uz-Cyrl-UZ"/>
        </w:rPr>
        <w:t>to’g’risida</w:t>
      </w:r>
      <w:r w:rsidR="00E47CAB" w:rsidRPr="00A734B9">
        <w:rPr>
          <w:color w:val="000000" w:themeColor="text1"/>
          <w:szCs w:val="28"/>
          <w:lang w:val="uz-Cyrl-UZ"/>
        </w:rPr>
        <w:t>”</w:t>
      </w:r>
      <w:r>
        <w:rPr>
          <w:color w:val="000000" w:themeColor="text1"/>
          <w:szCs w:val="28"/>
          <w:lang w:val="uz-Cyrl-UZ"/>
        </w:rPr>
        <w:t>gi</w:t>
      </w:r>
      <w:r w:rsidR="00A734B9" w:rsidRPr="00A734B9">
        <w:rPr>
          <w:color w:val="000000" w:themeColor="text1"/>
          <w:szCs w:val="28"/>
          <w:lang w:val="uz-Cyrl-UZ"/>
        </w:rPr>
        <w:t xml:space="preserve"> </w:t>
      </w:r>
      <w:r>
        <w:rPr>
          <w:color w:val="000000" w:themeColor="text1"/>
          <w:szCs w:val="28"/>
          <w:lang w:val="uz-Cyrl-UZ"/>
        </w:rPr>
        <w:t>Qonuni</w:t>
      </w:r>
      <w:r w:rsidR="00E47CAB" w:rsidRPr="00A734B9">
        <w:rPr>
          <w:color w:val="000000" w:themeColor="text1"/>
          <w:szCs w:val="28"/>
          <w:lang w:val="uz-Cyrl-UZ"/>
        </w:rPr>
        <w:t>.</w:t>
      </w:r>
      <w:r w:rsidR="00E47CAB" w:rsidRPr="00A734B9">
        <w:rPr>
          <w:color w:val="000000" w:themeColor="text1"/>
          <w:szCs w:val="28"/>
          <w:lang w:val="uz-Latn-UZ"/>
        </w:rPr>
        <w:t xml:space="preserve"> </w:t>
      </w:r>
      <w:r>
        <w:rPr>
          <w:color w:val="000000" w:themeColor="text1"/>
          <w:szCs w:val="28"/>
          <w:lang w:val="uz-Latn-UZ"/>
        </w:rPr>
        <w:t>T</w:t>
      </w:r>
      <w:r w:rsidR="00E47CAB" w:rsidRPr="00A734B9">
        <w:rPr>
          <w:color w:val="000000" w:themeColor="text1"/>
          <w:szCs w:val="28"/>
          <w:lang w:val="uz-Latn-UZ"/>
        </w:rPr>
        <w:t>.</w:t>
      </w:r>
      <w:r>
        <w:rPr>
          <w:color w:val="000000" w:themeColor="text1"/>
          <w:szCs w:val="28"/>
          <w:lang w:val="uz-Cyrl-UZ"/>
        </w:rPr>
        <w:t>O’RQ</w:t>
      </w:r>
      <w:r w:rsidR="00E47CAB" w:rsidRPr="00A734B9">
        <w:rPr>
          <w:color w:val="000000" w:themeColor="text1"/>
          <w:szCs w:val="28"/>
          <w:lang w:val="uz-Cyrl-UZ"/>
        </w:rPr>
        <w:t xml:space="preserve"> 637-</w:t>
      </w:r>
      <w:r>
        <w:rPr>
          <w:color w:val="000000" w:themeColor="text1"/>
          <w:szCs w:val="28"/>
          <w:lang w:val="uz-Cyrl-UZ"/>
        </w:rPr>
        <w:t>son</w:t>
      </w:r>
      <w:r w:rsidR="00E47CAB" w:rsidRPr="00A734B9">
        <w:rPr>
          <w:color w:val="000000" w:themeColor="text1"/>
          <w:szCs w:val="28"/>
          <w:lang w:val="uz-Cyrl-UZ"/>
        </w:rPr>
        <w:t>.2020</w:t>
      </w:r>
      <w:r w:rsidR="00E47CAB" w:rsidRPr="00A734B9">
        <w:rPr>
          <w:color w:val="000000" w:themeColor="text1"/>
          <w:szCs w:val="28"/>
          <w:lang w:val="uz-Latn-UZ"/>
        </w:rPr>
        <w:t xml:space="preserve"> </w:t>
      </w:r>
      <w:r>
        <w:rPr>
          <w:color w:val="000000" w:themeColor="text1"/>
          <w:szCs w:val="28"/>
          <w:lang w:val="uz-Latn-UZ"/>
        </w:rPr>
        <w:t>yil</w:t>
      </w:r>
      <w:r w:rsidR="00E47CAB" w:rsidRPr="00A734B9">
        <w:rPr>
          <w:color w:val="000000" w:themeColor="text1"/>
          <w:szCs w:val="28"/>
          <w:lang w:val="uz-Latn-UZ"/>
        </w:rPr>
        <w:t xml:space="preserve"> 2</w:t>
      </w:r>
      <w:r w:rsidR="00E47CAB" w:rsidRPr="00A734B9">
        <w:rPr>
          <w:color w:val="000000" w:themeColor="text1"/>
          <w:szCs w:val="28"/>
          <w:lang w:val="uz-Cyrl-UZ"/>
        </w:rPr>
        <w:t>3</w:t>
      </w:r>
      <w:r>
        <w:rPr>
          <w:color w:val="000000" w:themeColor="text1"/>
          <w:szCs w:val="28"/>
          <w:lang w:val="uz-Cyrl-UZ"/>
        </w:rPr>
        <w:t>sentyabr</w:t>
      </w:r>
      <w:r w:rsidR="00E47CAB" w:rsidRPr="00A734B9">
        <w:rPr>
          <w:color w:val="000000" w:themeColor="text1"/>
          <w:szCs w:val="28"/>
          <w:lang w:val="uz-Cyrl-UZ"/>
        </w:rPr>
        <w:t>ь</w:t>
      </w:r>
    </w:p>
    <w:p w:rsidR="0016036B" w:rsidRPr="00A734B9" w:rsidRDefault="003D0262" w:rsidP="00A50279">
      <w:pPr>
        <w:pStyle w:val="31"/>
        <w:numPr>
          <w:ilvl w:val="0"/>
          <w:numId w:val="11"/>
        </w:numPr>
        <w:tabs>
          <w:tab w:val="left" w:pos="0"/>
          <w:tab w:val="num" w:pos="900"/>
          <w:tab w:val="left" w:pos="993"/>
        </w:tabs>
        <w:ind w:left="0" w:firstLine="567"/>
        <w:rPr>
          <w:iCs/>
          <w:szCs w:val="28"/>
          <w:lang w:val="uz-Cyrl-UZ"/>
        </w:rPr>
      </w:pPr>
      <w:r>
        <w:rPr>
          <w:bCs/>
          <w:szCs w:val="28"/>
          <w:lang w:val="uz-Cyrl-UZ"/>
        </w:rPr>
        <w:lastRenderedPageBreak/>
        <w:t>Bolalar</w:t>
      </w:r>
      <w:r w:rsidR="0016036B" w:rsidRPr="00A734B9">
        <w:rPr>
          <w:bCs/>
          <w:szCs w:val="28"/>
          <w:lang w:val="uz-Cyrl-UZ"/>
        </w:rPr>
        <w:t xml:space="preserve"> </w:t>
      </w:r>
      <w:r>
        <w:rPr>
          <w:bCs/>
          <w:szCs w:val="28"/>
          <w:lang w:val="uz-Cyrl-UZ"/>
        </w:rPr>
        <w:t>sport</w:t>
      </w:r>
      <w:r w:rsidR="0016036B" w:rsidRPr="00A734B9">
        <w:rPr>
          <w:bCs/>
          <w:szCs w:val="28"/>
          <w:lang w:val="uz-Cyrl-UZ"/>
        </w:rPr>
        <w:t xml:space="preserve"> </w:t>
      </w:r>
      <w:r>
        <w:rPr>
          <w:bCs/>
          <w:szCs w:val="28"/>
          <w:lang w:val="uz-Cyrl-UZ"/>
        </w:rPr>
        <w:t>majmualari</w:t>
      </w:r>
      <w:r w:rsidR="0016036B" w:rsidRPr="00A734B9">
        <w:rPr>
          <w:bCs/>
          <w:szCs w:val="28"/>
          <w:lang w:val="uz-Cyrl-UZ"/>
        </w:rPr>
        <w:t xml:space="preserve"> </w:t>
      </w:r>
      <w:r>
        <w:rPr>
          <w:bCs/>
          <w:szCs w:val="28"/>
          <w:lang w:val="uz-Cyrl-UZ"/>
        </w:rPr>
        <w:t>va</w:t>
      </w:r>
      <w:r w:rsidR="0016036B" w:rsidRPr="00A734B9">
        <w:rPr>
          <w:bCs/>
          <w:szCs w:val="28"/>
          <w:lang w:val="uz-Cyrl-UZ"/>
        </w:rPr>
        <w:t xml:space="preserve"> </w:t>
      </w:r>
      <w:r>
        <w:rPr>
          <w:bCs/>
          <w:szCs w:val="28"/>
          <w:lang w:val="uz-Cyrl-UZ"/>
        </w:rPr>
        <w:t>umumta’lim</w:t>
      </w:r>
      <w:r w:rsidR="0016036B" w:rsidRPr="00A734B9">
        <w:rPr>
          <w:bCs/>
          <w:szCs w:val="28"/>
          <w:lang w:val="uz-Cyrl-UZ"/>
        </w:rPr>
        <w:t xml:space="preserve"> </w:t>
      </w:r>
      <w:r>
        <w:rPr>
          <w:bCs/>
          <w:szCs w:val="28"/>
          <w:lang w:val="uz-Cyrl-UZ"/>
        </w:rPr>
        <w:t>maktablarining</w:t>
      </w:r>
      <w:r w:rsidR="0016036B" w:rsidRPr="00A734B9">
        <w:rPr>
          <w:bCs/>
          <w:szCs w:val="28"/>
          <w:lang w:val="uz-Cyrl-UZ"/>
        </w:rPr>
        <w:t xml:space="preserve"> </w:t>
      </w:r>
      <w:r>
        <w:rPr>
          <w:bCs/>
          <w:szCs w:val="28"/>
          <w:lang w:val="uz-Cyrl-UZ"/>
        </w:rPr>
        <w:t>sport</w:t>
      </w:r>
      <w:r w:rsidR="0016036B" w:rsidRPr="00A734B9">
        <w:rPr>
          <w:bCs/>
          <w:szCs w:val="28"/>
          <w:lang w:val="uz-Cyrl-UZ"/>
        </w:rPr>
        <w:t xml:space="preserve"> </w:t>
      </w:r>
      <w:r>
        <w:rPr>
          <w:bCs/>
          <w:szCs w:val="28"/>
          <w:lang w:val="uz-Cyrl-UZ"/>
        </w:rPr>
        <w:t>zallari</w:t>
      </w:r>
      <w:r w:rsidR="0016036B" w:rsidRPr="00A734B9">
        <w:rPr>
          <w:bCs/>
          <w:szCs w:val="28"/>
          <w:lang w:val="uz-Cyrl-UZ"/>
        </w:rPr>
        <w:t xml:space="preserve">, </w:t>
      </w:r>
      <w:r>
        <w:rPr>
          <w:bCs/>
          <w:szCs w:val="28"/>
          <w:lang w:val="uz-Cyrl-UZ"/>
        </w:rPr>
        <w:t>kollej</w:t>
      </w:r>
      <w:r w:rsidR="0016036B" w:rsidRPr="00A734B9">
        <w:rPr>
          <w:bCs/>
          <w:szCs w:val="28"/>
          <w:lang w:val="uz-Cyrl-UZ"/>
        </w:rPr>
        <w:t xml:space="preserve"> </w:t>
      </w:r>
      <w:r>
        <w:rPr>
          <w:bCs/>
          <w:szCs w:val="28"/>
          <w:lang w:val="uz-Cyrl-UZ"/>
        </w:rPr>
        <w:t>va</w:t>
      </w:r>
      <w:r w:rsidR="0016036B" w:rsidRPr="00A734B9">
        <w:rPr>
          <w:bCs/>
          <w:szCs w:val="28"/>
          <w:lang w:val="uz-Cyrl-UZ"/>
        </w:rPr>
        <w:t xml:space="preserve"> </w:t>
      </w:r>
      <w:r>
        <w:rPr>
          <w:bCs/>
          <w:szCs w:val="28"/>
          <w:lang w:val="uz-Cyrl-UZ"/>
        </w:rPr>
        <w:t>akademik</w:t>
      </w:r>
      <w:r w:rsidR="0016036B" w:rsidRPr="00A734B9">
        <w:rPr>
          <w:bCs/>
          <w:szCs w:val="28"/>
          <w:lang w:val="uz-Cyrl-UZ"/>
        </w:rPr>
        <w:t xml:space="preserve"> </w:t>
      </w:r>
      <w:r>
        <w:rPr>
          <w:bCs/>
          <w:szCs w:val="28"/>
          <w:lang w:val="uz-Cyrl-UZ"/>
        </w:rPr>
        <w:t>litseylarning</w:t>
      </w:r>
      <w:r w:rsidR="0016036B" w:rsidRPr="00A734B9">
        <w:rPr>
          <w:bCs/>
          <w:szCs w:val="28"/>
          <w:lang w:val="uz-Cyrl-UZ"/>
        </w:rPr>
        <w:t xml:space="preserve"> </w:t>
      </w:r>
      <w:r>
        <w:rPr>
          <w:bCs/>
          <w:szCs w:val="28"/>
          <w:lang w:val="uz-Cyrl-UZ"/>
        </w:rPr>
        <w:t>sport</w:t>
      </w:r>
      <w:r w:rsidR="0016036B" w:rsidRPr="00A734B9">
        <w:rPr>
          <w:bCs/>
          <w:szCs w:val="28"/>
          <w:lang w:val="uz-Cyrl-UZ"/>
        </w:rPr>
        <w:t xml:space="preserve"> </w:t>
      </w:r>
      <w:r>
        <w:rPr>
          <w:bCs/>
          <w:szCs w:val="28"/>
          <w:lang w:val="uz-Cyrl-UZ"/>
        </w:rPr>
        <w:t>zallari</w:t>
      </w:r>
      <w:r w:rsidR="0016036B" w:rsidRPr="00A734B9">
        <w:rPr>
          <w:bCs/>
          <w:szCs w:val="28"/>
          <w:lang w:val="uz-Cyrl-UZ"/>
        </w:rPr>
        <w:t xml:space="preserve"> </w:t>
      </w:r>
      <w:r>
        <w:rPr>
          <w:bCs/>
          <w:szCs w:val="28"/>
          <w:lang w:val="uz-Cyrl-UZ"/>
        </w:rPr>
        <w:t>anjomlari</w:t>
      </w:r>
      <w:r w:rsidR="0016036B" w:rsidRPr="00A734B9">
        <w:rPr>
          <w:bCs/>
          <w:szCs w:val="28"/>
          <w:lang w:val="uz-Cyrl-UZ"/>
        </w:rPr>
        <w:t xml:space="preserve"> </w:t>
      </w:r>
      <w:r>
        <w:rPr>
          <w:bCs/>
          <w:szCs w:val="28"/>
          <w:lang w:val="uz-Cyrl-UZ"/>
        </w:rPr>
        <w:t>va</w:t>
      </w:r>
      <w:r w:rsidR="0016036B" w:rsidRPr="00A734B9">
        <w:rPr>
          <w:bCs/>
          <w:szCs w:val="28"/>
          <w:lang w:val="uz-Cyrl-UZ"/>
        </w:rPr>
        <w:t xml:space="preserve"> </w:t>
      </w:r>
      <w:r>
        <w:rPr>
          <w:bCs/>
          <w:szCs w:val="28"/>
          <w:lang w:val="uz-Cyrl-UZ"/>
        </w:rPr>
        <w:t>asboblari</w:t>
      </w:r>
      <w:r w:rsidR="0016036B" w:rsidRPr="00A734B9">
        <w:rPr>
          <w:bCs/>
          <w:szCs w:val="28"/>
          <w:lang w:val="uz-Cyrl-UZ"/>
        </w:rPr>
        <w:t xml:space="preserve">  </w:t>
      </w:r>
      <w:r>
        <w:rPr>
          <w:bCs/>
          <w:szCs w:val="28"/>
          <w:lang w:val="uz-Cyrl-UZ"/>
        </w:rPr>
        <w:t>jamlanmalarining</w:t>
      </w:r>
      <w:r w:rsidR="0016036B" w:rsidRPr="00A734B9">
        <w:rPr>
          <w:bCs/>
          <w:szCs w:val="28"/>
          <w:lang w:val="uz-Cyrl-UZ"/>
        </w:rPr>
        <w:t xml:space="preserve"> </w:t>
      </w:r>
      <w:r>
        <w:rPr>
          <w:bCs/>
          <w:szCs w:val="28"/>
          <w:lang w:val="uz-Cyrl-UZ"/>
        </w:rPr>
        <w:t>me’yorlari</w:t>
      </w:r>
      <w:r w:rsidR="0016036B" w:rsidRPr="00A734B9">
        <w:rPr>
          <w:bCs/>
          <w:szCs w:val="28"/>
          <w:lang w:val="uz-Cyrl-UZ"/>
        </w:rPr>
        <w:t xml:space="preserve"> </w:t>
      </w:r>
      <w:r>
        <w:rPr>
          <w:bCs/>
          <w:szCs w:val="28"/>
          <w:lang w:val="uz-Cyrl-UZ"/>
        </w:rPr>
        <w:t>haqidagi</w:t>
      </w:r>
      <w:r w:rsidR="0016036B" w:rsidRPr="00A734B9">
        <w:rPr>
          <w:bCs/>
          <w:szCs w:val="28"/>
          <w:lang w:val="uz-Cyrl-UZ"/>
        </w:rPr>
        <w:t xml:space="preserve">  </w:t>
      </w:r>
      <w:r>
        <w:rPr>
          <w:szCs w:val="28"/>
          <w:lang w:val="uz-Cyrl-UZ"/>
        </w:rPr>
        <w:t>O’zbekiston</w:t>
      </w:r>
      <w:r w:rsidR="0016036B" w:rsidRPr="00A734B9">
        <w:rPr>
          <w:szCs w:val="28"/>
          <w:lang w:val="uz-Cyrl-UZ"/>
        </w:rPr>
        <w:t xml:space="preserve"> </w:t>
      </w:r>
      <w:r>
        <w:rPr>
          <w:szCs w:val="28"/>
          <w:lang w:val="uz-Cyrl-UZ"/>
        </w:rPr>
        <w:t>Respublikasi</w:t>
      </w:r>
      <w:r w:rsidR="0016036B" w:rsidRPr="00A734B9">
        <w:rPr>
          <w:szCs w:val="28"/>
          <w:lang w:val="uz-Cyrl-UZ"/>
        </w:rPr>
        <w:t xml:space="preserve"> </w:t>
      </w:r>
      <w:r>
        <w:rPr>
          <w:szCs w:val="28"/>
          <w:lang w:val="uz-Cyrl-UZ"/>
        </w:rPr>
        <w:t>halq</w:t>
      </w:r>
      <w:r w:rsidR="0016036B" w:rsidRPr="00A734B9">
        <w:rPr>
          <w:szCs w:val="28"/>
          <w:lang w:val="uz-Cyrl-UZ"/>
        </w:rPr>
        <w:t xml:space="preserve"> </w:t>
      </w:r>
      <w:r>
        <w:rPr>
          <w:szCs w:val="28"/>
          <w:lang w:val="uz-Cyrl-UZ"/>
        </w:rPr>
        <w:t>ta’limi</w:t>
      </w:r>
      <w:r w:rsidR="0016036B" w:rsidRPr="00A734B9">
        <w:rPr>
          <w:szCs w:val="28"/>
          <w:lang w:val="uz-Cyrl-UZ"/>
        </w:rPr>
        <w:t xml:space="preserve"> </w:t>
      </w:r>
      <w:r>
        <w:rPr>
          <w:szCs w:val="28"/>
          <w:lang w:val="uz-Cyrl-UZ"/>
        </w:rPr>
        <w:t>vazirligi</w:t>
      </w:r>
      <w:r w:rsidR="0016036B" w:rsidRPr="00A734B9">
        <w:rPr>
          <w:szCs w:val="28"/>
          <w:lang w:val="uz-Cyrl-UZ"/>
        </w:rPr>
        <w:t xml:space="preserve">, </w:t>
      </w:r>
      <w:r>
        <w:rPr>
          <w:szCs w:val="28"/>
          <w:lang w:val="uz-Cyrl-UZ"/>
        </w:rPr>
        <w:t>O’zbekiston</w:t>
      </w:r>
      <w:r w:rsidR="0016036B" w:rsidRPr="00A734B9">
        <w:rPr>
          <w:szCs w:val="28"/>
          <w:lang w:val="uz-Cyrl-UZ"/>
        </w:rPr>
        <w:t xml:space="preserve"> </w:t>
      </w:r>
      <w:r>
        <w:rPr>
          <w:szCs w:val="28"/>
          <w:lang w:val="uz-Cyrl-UZ"/>
        </w:rPr>
        <w:t>Respublikasi</w:t>
      </w:r>
      <w:r w:rsidR="0016036B" w:rsidRPr="00A734B9">
        <w:rPr>
          <w:szCs w:val="28"/>
          <w:lang w:val="uz-Cyrl-UZ"/>
        </w:rPr>
        <w:t xml:space="preserve"> </w:t>
      </w:r>
      <w:r>
        <w:rPr>
          <w:szCs w:val="28"/>
          <w:lang w:val="uz-Cyrl-UZ"/>
        </w:rPr>
        <w:t>madaniyat</w:t>
      </w:r>
      <w:r w:rsidR="0016036B" w:rsidRPr="00A734B9">
        <w:rPr>
          <w:szCs w:val="28"/>
          <w:lang w:val="uz-Cyrl-UZ"/>
        </w:rPr>
        <w:t xml:space="preserve"> </w:t>
      </w:r>
      <w:r>
        <w:rPr>
          <w:szCs w:val="28"/>
          <w:lang w:val="uz-Cyrl-UZ"/>
        </w:rPr>
        <w:t>va</w:t>
      </w:r>
      <w:r w:rsidR="0016036B" w:rsidRPr="00A734B9">
        <w:rPr>
          <w:szCs w:val="28"/>
          <w:lang w:val="uz-Cyrl-UZ"/>
        </w:rPr>
        <w:t xml:space="preserve"> </w:t>
      </w:r>
      <w:r>
        <w:rPr>
          <w:szCs w:val="28"/>
          <w:lang w:val="uz-Cyrl-UZ"/>
        </w:rPr>
        <w:t>sport</w:t>
      </w:r>
      <w:r w:rsidR="0016036B" w:rsidRPr="00A734B9">
        <w:rPr>
          <w:szCs w:val="28"/>
          <w:lang w:val="uz-Cyrl-UZ"/>
        </w:rPr>
        <w:t xml:space="preserve"> </w:t>
      </w:r>
      <w:r>
        <w:rPr>
          <w:szCs w:val="28"/>
          <w:lang w:val="uz-Cyrl-UZ"/>
        </w:rPr>
        <w:t>ishlari</w:t>
      </w:r>
      <w:r w:rsidR="0016036B" w:rsidRPr="00A734B9">
        <w:rPr>
          <w:szCs w:val="28"/>
          <w:lang w:val="uz-Cyrl-UZ"/>
        </w:rPr>
        <w:t xml:space="preserve"> </w:t>
      </w:r>
      <w:r>
        <w:rPr>
          <w:szCs w:val="28"/>
          <w:lang w:val="uz-Cyrl-UZ"/>
        </w:rPr>
        <w:t>vazirligi</w:t>
      </w:r>
      <w:r w:rsidR="0016036B" w:rsidRPr="00A734B9">
        <w:rPr>
          <w:szCs w:val="28"/>
          <w:lang w:val="uz-Cyrl-UZ"/>
        </w:rPr>
        <w:t xml:space="preserve">, </w:t>
      </w:r>
      <w:r>
        <w:rPr>
          <w:szCs w:val="28"/>
          <w:lang w:val="uz-Cyrl-UZ"/>
        </w:rPr>
        <w:t>O’zbekiston</w:t>
      </w:r>
      <w:r w:rsidR="0016036B" w:rsidRPr="00A734B9">
        <w:rPr>
          <w:szCs w:val="28"/>
          <w:lang w:val="uz-Cyrl-UZ"/>
        </w:rPr>
        <w:t xml:space="preserve"> </w:t>
      </w:r>
      <w:r>
        <w:rPr>
          <w:szCs w:val="28"/>
          <w:lang w:val="uz-Cyrl-UZ"/>
        </w:rPr>
        <w:t>Respublikasi</w:t>
      </w:r>
      <w:r w:rsidR="0016036B" w:rsidRPr="00A734B9">
        <w:rPr>
          <w:szCs w:val="28"/>
          <w:lang w:val="uz-Cyrl-UZ"/>
        </w:rPr>
        <w:t xml:space="preserve"> </w:t>
      </w:r>
      <w:r>
        <w:rPr>
          <w:szCs w:val="28"/>
          <w:lang w:val="uz-Cyrl-UZ"/>
        </w:rPr>
        <w:t>o’rta</w:t>
      </w:r>
      <w:r w:rsidR="0016036B" w:rsidRPr="00A734B9">
        <w:rPr>
          <w:szCs w:val="28"/>
          <w:lang w:val="uz-Cyrl-UZ"/>
        </w:rPr>
        <w:t>-</w:t>
      </w:r>
      <w:r>
        <w:rPr>
          <w:szCs w:val="28"/>
          <w:lang w:val="uz-Cyrl-UZ"/>
        </w:rPr>
        <w:t>maxsus</w:t>
      </w:r>
      <w:r w:rsidR="0016036B" w:rsidRPr="00A734B9">
        <w:rPr>
          <w:szCs w:val="28"/>
          <w:lang w:val="uz-Cyrl-UZ"/>
        </w:rPr>
        <w:t xml:space="preserve"> </w:t>
      </w:r>
      <w:r>
        <w:rPr>
          <w:szCs w:val="28"/>
          <w:lang w:val="uz-Cyrl-UZ"/>
        </w:rPr>
        <w:t>va</w:t>
      </w:r>
      <w:r w:rsidR="0016036B" w:rsidRPr="00A734B9">
        <w:rPr>
          <w:szCs w:val="28"/>
          <w:lang w:val="uz-Cyrl-UZ"/>
        </w:rPr>
        <w:t xml:space="preserve"> </w:t>
      </w:r>
      <w:r>
        <w:rPr>
          <w:szCs w:val="28"/>
          <w:lang w:val="uz-Cyrl-UZ"/>
        </w:rPr>
        <w:t>oliy</w:t>
      </w:r>
      <w:r w:rsidR="0016036B" w:rsidRPr="00A734B9">
        <w:rPr>
          <w:szCs w:val="28"/>
          <w:lang w:val="uz-Cyrl-UZ"/>
        </w:rPr>
        <w:t xml:space="preserve"> </w:t>
      </w:r>
      <w:r>
        <w:rPr>
          <w:szCs w:val="28"/>
          <w:lang w:val="uz-Cyrl-UZ"/>
        </w:rPr>
        <w:t>ta’lim</w:t>
      </w:r>
      <w:r w:rsidR="0016036B" w:rsidRPr="00A734B9">
        <w:rPr>
          <w:szCs w:val="28"/>
          <w:lang w:val="uz-Cyrl-UZ"/>
        </w:rPr>
        <w:t xml:space="preserve"> </w:t>
      </w:r>
      <w:r>
        <w:rPr>
          <w:szCs w:val="28"/>
          <w:lang w:val="uz-Cyrl-UZ"/>
        </w:rPr>
        <w:t>vazirligi</w:t>
      </w:r>
      <w:r w:rsidR="0016036B" w:rsidRPr="00A734B9">
        <w:rPr>
          <w:szCs w:val="28"/>
          <w:lang w:val="uz-Cyrl-UZ"/>
        </w:rPr>
        <w:t xml:space="preserve">, </w:t>
      </w:r>
      <w:r>
        <w:rPr>
          <w:szCs w:val="28"/>
          <w:lang w:val="uz-Cyrl-UZ"/>
        </w:rPr>
        <w:t>O’zbekiston</w:t>
      </w:r>
      <w:r w:rsidR="0016036B" w:rsidRPr="00A734B9">
        <w:rPr>
          <w:szCs w:val="28"/>
          <w:lang w:val="uz-Cyrl-UZ"/>
        </w:rPr>
        <w:t xml:space="preserve"> </w:t>
      </w:r>
      <w:r>
        <w:rPr>
          <w:szCs w:val="28"/>
          <w:lang w:val="uz-Cyrl-UZ"/>
        </w:rPr>
        <w:t>Respublikasi</w:t>
      </w:r>
      <w:r w:rsidR="0016036B" w:rsidRPr="00A734B9">
        <w:rPr>
          <w:szCs w:val="28"/>
          <w:lang w:val="uz-Cyrl-UZ"/>
        </w:rPr>
        <w:t xml:space="preserve"> </w:t>
      </w:r>
      <w:r>
        <w:rPr>
          <w:szCs w:val="28"/>
          <w:lang w:val="uz-Cyrl-UZ"/>
        </w:rPr>
        <w:t>iqtisodiyot</w:t>
      </w:r>
      <w:r w:rsidR="0016036B" w:rsidRPr="00A734B9">
        <w:rPr>
          <w:szCs w:val="28"/>
          <w:lang w:val="uz-Cyrl-UZ"/>
        </w:rPr>
        <w:t xml:space="preserve"> </w:t>
      </w:r>
      <w:r>
        <w:rPr>
          <w:szCs w:val="28"/>
          <w:lang w:val="uz-Cyrl-UZ"/>
        </w:rPr>
        <w:t>vazirligi</w:t>
      </w:r>
      <w:r w:rsidR="0016036B" w:rsidRPr="00A734B9">
        <w:rPr>
          <w:szCs w:val="28"/>
          <w:lang w:val="uz-Cyrl-UZ"/>
        </w:rPr>
        <w:t xml:space="preserve">, </w:t>
      </w:r>
      <w:r>
        <w:rPr>
          <w:szCs w:val="28"/>
          <w:lang w:val="uz-Cyrl-UZ"/>
        </w:rPr>
        <w:t>O’zbekiston</w:t>
      </w:r>
      <w:r w:rsidR="0016036B" w:rsidRPr="00A734B9">
        <w:rPr>
          <w:szCs w:val="28"/>
          <w:lang w:val="uz-Cyrl-UZ"/>
        </w:rPr>
        <w:t xml:space="preserve"> </w:t>
      </w:r>
      <w:r>
        <w:rPr>
          <w:szCs w:val="28"/>
          <w:lang w:val="uz-Cyrl-UZ"/>
        </w:rPr>
        <w:t>Respublikasi</w:t>
      </w:r>
      <w:r w:rsidR="0016036B" w:rsidRPr="00A734B9">
        <w:rPr>
          <w:szCs w:val="28"/>
          <w:lang w:val="uz-Cyrl-UZ"/>
        </w:rPr>
        <w:t xml:space="preserve"> </w:t>
      </w:r>
      <w:r>
        <w:rPr>
          <w:szCs w:val="28"/>
          <w:lang w:val="uz-Cyrl-UZ"/>
        </w:rPr>
        <w:t>moliya</w:t>
      </w:r>
      <w:r w:rsidR="0016036B" w:rsidRPr="00A734B9">
        <w:rPr>
          <w:szCs w:val="28"/>
          <w:lang w:val="uz-Cyrl-UZ"/>
        </w:rPr>
        <w:t xml:space="preserve"> </w:t>
      </w:r>
      <w:r>
        <w:rPr>
          <w:szCs w:val="28"/>
          <w:lang w:val="uz-Cyrl-UZ"/>
        </w:rPr>
        <w:t>vazirligi</w:t>
      </w:r>
      <w:r w:rsidR="0016036B" w:rsidRPr="00A734B9">
        <w:rPr>
          <w:szCs w:val="28"/>
          <w:lang w:val="uz-Cyrl-UZ"/>
        </w:rPr>
        <w:t>,  “</w:t>
      </w:r>
      <w:r>
        <w:rPr>
          <w:szCs w:val="28"/>
          <w:lang w:val="uz-Cyrl-UZ"/>
        </w:rPr>
        <w:t>O’zstandart</w:t>
      </w:r>
      <w:r w:rsidR="0016036B" w:rsidRPr="00A734B9">
        <w:rPr>
          <w:szCs w:val="28"/>
          <w:lang w:val="uz-Cyrl-UZ"/>
        </w:rPr>
        <w:t xml:space="preserve">” </w:t>
      </w:r>
      <w:r>
        <w:rPr>
          <w:szCs w:val="28"/>
          <w:lang w:val="uz-Cyrl-UZ"/>
        </w:rPr>
        <w:t>agentligining</w:t>
      </w:r>
      <w:r w:rsidR="0016036B" w:rsidRPr="00A734B9">
        <w:rPr>
          <w:szCs w:val="28"/>
          <w:lang w:val="uz-Cyrl-UZ"/>
        </w:rPr>
        <w:t xml:space="preserve"> </w:t>
      </w:r>
      <w:r>
        <w:rPr>
          <w:szCs w:val="28"/>
          <w:lang w:val="uz-Cyrl-UZ"/>
        </w:rPr>
        <w:t>qarorlari</w:t>
      </w:r>
      <w:r w:rsidR="0016036B" w:rsidRPr="00A734B9">
        <w:rPr>
          <w:szCs w:val="28"/>
          <w:lang w:val="uz-Cyrl-UZ"/>
        </w:rPr>
        <w:t xml:space="preserve"> (</w:t>
      </w:r>
      <w:r>
        <w:rPr>
          <w:szCs w:val="28"/>
          <w:lang w:val="uz-Cyrl-UZ"/>
        </w:rPr>
        <w:t>O’zbekiston</w:t>
      </w:r>
      <w:r w:rsidR="0016036B" w:rsidRPr="00A734B9">
        <w:rPr>
          <w:szCs w:val="28"/>
          <w:lang w:val="uz-Cyrl-UZ"/>
        </w:rPr>
        <w:t xml:space="preserve"> </w:t>
      </w:r>
      <w:r>
        <w:rPr>
          <w:szCs w:val="28"/>
          <w:lang w:val="uz-Cyrl-UZ"/>
        </w:rPr>
        <w:t>Respublikasi</w:t>
      </w:r>
      <w:r w:rsidR="0016036B" w:rsidRPr="00A734B9">
        <w:rPr>
          <w:szCs w:val="28"/>
          <w:lang w:val="uz-Cyrl-UZ"/>
        </w:rPr>
        <w:t xml:space="preserve"> </w:t>
      </w:r>
      <w:r>
        <w:rPr>
          <w:szCs w:val="28"/>
          <w:lang w:val="uz-Cyrl-UZ"/>
        </w:rPr>
        <w:t>qonunlar</w:t>
      </w:r>
      <w:r w:rsidR="0016036B" w:rsidRPr="00A734B9">
        <w:rPr>
          <w:szCs w:val="28"/>
          <w:lang w:val="uz-Cyrl-UZ"/>
        </w:rPr>
        <w:t xml:space="preserve"> </w:t>
      </w:r>
      <w:r>
        <w:rPr>
          <w:szCs w:val="28"/>
          <w:lang w:val="uz-Cyrl-UZ"/>
        </w:rPr>
        <w:t>jamlamasi</w:t>
      </w:r>
      <w:r w:rsidR="0016036B" w:rsidRPr="00A734B9">
        <w:rPr>
          <w:szCs w:val="28"/>
          <w:lang w:val="uz-Cyrl-UZ"/>
        </w:rPr>
        <w:t xml:space="preserve"> №46 502 </w:t>
      </w:r>
      <w:r>
        <w:rPr>
          <w:szCs w:val="28"/>
          <w:lang w:val="uz-Cyrl-UZ"/>
        </w:rPr>
        <w:t>bet</w:t>
      </w:r>
      <w:r w:rsidR="0016036B" w:rsidRPr="00A734B9">
        <w:rPr>
          <w:szCs w:val="28"/>
          <w:lang w:val="uz-Cyrl-UZ"/>
        </w:rPr>
        <w:t xml:space="preserve"> 2009 </w:t>
      </w:r>
      <w:r>
        <w:rPr>
          <w:szCs w:val="28"/>
          <w:lang w:val="uz-Cyrl-UZ"/>
        </w:rPr>
        <w:t>y</w:t>
      </w:r>
      <w:r w:rsidR="0016036B" w:rsidRPr="00A734B9">
        <w:rPr>
          <w:szCs w:val="28"/>
          <w:lang w:val="uz-Cyrl-UZ"/>
        </w:rPr>
        <w:t>.).</w:t>
      </w:r>
    </w:p>
    <w:p w:rsidR="0016036B" w:rsidRPr="00A734B9" w:rsidRDefault="003D0262" w:rsidP="00A50279">
      <w:pPr>
        <w:pStyle w:val="af6"/>
        <w:numPr>
          <w:ilvl w:val="0"/>
          <w:numId w:val="11"/>
        </w:numPr>
        <w:shd w:val="clear" w:color="auto" w:fill="FFFFFF"/>
        <w:tabs>
          <w:tab w:val="left" w:pos="1276"/>
        </w:tabs>
        <w:spacing w:after="0" w:line="240" w:lineRule="auto"/>
        <w:ind w:left="0" w:firstLine="491"/>
        <w:contextualSpacing w:val="0"/>
        <w:jc w:val="both"/>
        <w:rPr>
          <w:rFonts w:ascii="Times New Roman" w:hAnsi="Times New Roman"/>
          <w:bCs/>
          <w:caps/>
          <w:sz w:val="28"/>
          <w:szCs w:val="28"/>
          <w:lang w:val="uz-Latn-UZ"/>
        </w:rPr>
      </w:pPr>
      <w:r>
        <w:rPr>
          <w:rFonts w:ascii="Times New Roman" w:hAnsi="Times New Roman"/>
          <w:sz w:val="28"/>
          <w:szCs w:val="28"/>
          <w:lang w:val="uz-Latn-UZ"/>
        </w:rPr>
        <w:t>O’zbekiston</w:t>
      </w:r>
      <w:r w:rsidR="0016036B" w:rsidRPr="00A734B9">
        <w:rPr>
          <w:rFonts w:ascii="Times New Roman" w:hAnsi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/>
          <w:sz w:val="28"/>
          <w:szCs w:val="28"/>
          <w:lang w:val="uz-Latn-UZ"/>
        </w:rPr>
        <w:t>Respublikasi</w:t>
      </w:r>
      <w:r w:rsidR="0016036B" w:rsidRPr="00A734B9">
        <w:rPr>
          <w:rFonts w:ascii="Times New Roman" w:hAnsi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/>
          <w:sz w:val="28"/>
          <w:szCs w:val="28"/>
          <w:lang w:val="uz-Latn-UZ"/>
        </w:rPr>
        <w:t>Prezidentining</w:t>
      </w:r>
      <w:r w:rsidR="0016036B" w:rsidRPr="00A734B9">
        <w:rPr>
          <w:rFonts w:ascii="Times New Roman" w:hAnsi="Times New Roman"/>
          <w:sz w:val="28"/>
          <w:szCs w:val="28"/>
          <w:lang w:val="uz-Latn-UZ"/>
        </w:rPr>
        <w:t xml:space="preserve"> 2017 </w:t>
      </w:r>
      <w:r>
        <w:rPr>
          <w:rFonts w:ascii="Times New Roman" w:hAnsi="Times New Roman"/>
          <w:sz w:val="28"/>
          <w:szCs w:val="28"/>
          <w:lang w:val="uz-Latn-UZ"/>
        </w:rPr>
        <w:t>yil</w:t>
      </w:r>
      <w:r w:rsidR="0016036B" w:rsidRPr="00A734B9">
        <w:rPr>
          <w:rFonts w:ascii="Times New Roman" w:hAnsi="Times New Roman"/>
          <w:sz w:val="28"/>
          <w:szCs w:val="28"/>
          <w:lang w:val="uz-Latn-UZ"/>
        </w:rPr>
        <w:t xml:space="preserve"> 3 </w:t>
      </w:r>
      <w:r>
        <w:rPr>
          <w:rFonts w:ascii="Times New Roman" w:hAnsi="Times New Roman"/>
          <w:sz w:val="28"/>
          <w:szCs w:val="28"/>
          <w:lang w:val="uz-Latn-UZ"/>
        </w:rPr>
        <w:t>iyundagi</w:t>
      </w:r>
      <w:r w:rsidR="0016036B" w:rsidRPr="00A734B9">
        <w:rPr>
          <w:rFonts w:ascii="Times New Roman" w:hAnsi="Times New Roman"/>
          <w:sz w:val="28"/>
          <w:szCs w:val="28"/>
          <w:lang w:val="uz-Latn-UZ"/>
        </w:rPr>
        <w:t xml:space="preserve"> “</w:t>
      </w:r>
      <w:r>
        <w:rPr>
          <w:rFonts w:ascii="Times New Roman" w:hAnsi="Times New Roman"/>
          <w:sz w:val="28"/>
          <w:szCs w:val="28"/>
          <w:lang w:val="uz-Latn-UZ"/>
        </w:rPr>
        <w:t>Jismoniy</w:t>
      </w:r>
      <w:r w:rsidR="0016036B" w:rsidRPr="00A734B9">
        <w:rPr>
          <w:rFonts w:ascii="Times New Roman" w:hAnsi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/>
          <w:sz w:val="28"/>
          <w:szCs w:val="28"/>
          <w:lang w:val="uz-Latn-UZ"/>
        </w:rPr>
        <w:t>tarbiya</w:t>
      </w:r>
      <w:r w:rsidR="0016036B" w:rsidRPr="00A734B9">
        <w:rPr>
          <w:rFonts w:ascii="Times New Roman" w:hAnsi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/>
          <w:sz w:val="28"/>
          <w:szCs w:val="28"/>
          <w:lang w:val="uz-Latn-UZ"/>
        </w:rPr>
        <w:t>va</w:t>
      </w:r>
      <w:r w:rsidR="0016036B" w:rsidRPr="00A734B9">
        <w:rPr>
          <w:rFonts w:ascii="Times New Roman" w:hAnsi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/>
          <w:sz w:val="28"/>
          <w:szCs w:val="28"/>
          <w:lang w:val="uz-Latn-UZ"/>
        </w:rPr>
        <w:t>ommaviy</w:t>
      </w:r>
      <w:r w:rsidR="0016036B" w:rsidRPr="00A734B9">
        <w:rPr>
          <w:rFonts w:ascii="Times New Roman" w:hAnsi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/>
          <w:sz w:val="28"/>
          <w:szCs w:val="28"/>
          <w:lang w:val="uz-Latn-UZ"/>
        </w:rPr>
        <w:t>sportni</w:t>
      </w:r>
      <w:r w:rsidR="0016036B" w:rsidRPr="00A734B9">
        <w:rPr>
          <w:rFonts w:ascii="Times New Roman" w:hAnsi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/>
          <w:sz w:val="28"/>
          <w:szCs w:val="28"/>
          <w:lang w:val="uz-Latn-UZ"/>
        </w:rPr>
        <w:t>yanada</w:t>
      </w:r>
      <w:r w:rsidR="0016036B" w:rsidRPr="00A734B9">
        <w:rPr>
          <w:rFonts w:ascii="Times New Roman" w:hAnsi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/>
          <w:sz w:val="28"/>
          <w:szCs w:val="28"/>
          <w:lang w:val="uz-Latn-UZ"/>
        </w:rPr>
        <w:t>rivojlantirish</w:t>
      </w:r>
      <w:r w:rsidR="00161401" w:rsidRPr="00A734B9">
        <w:rPr>
          <w:rFonts w:ascii="Times New Roman" w:hAnsi="Times New Roman"/>
          <w:sz w:val="28"/>
          <w:szCs w:val="28"/>
          <w:lang w:val="uz-Cyrl-UZ"/>
        </w:rPr>
        <w:br/>
      </w:r>
      <w:r>
        <w:rPr>
          <w:rFonts w:ascii="Times New Roman" w:hAnsi="Times New Roman"/>
          <w:sz w:val="28"/>
          <w:szCs w:val="28"/>
          <w:lang w:val="uz-Latn-UZ"/>
        </w:rPr>
        <w:t>chora</w:t>
      </w:r>
      <w:r w:rsidR="0016036B" w:rsidRPr="00A734B9">
        <w:rPr>
          <w:rFonts w:ascii="Times New Roman" w:hAnsi="Times New Roman"/>
          <w:sz w:val="28"/>
          <w:szCs w:val="28"/>
          <w:lang w:val="uz-Latn-UZ"/>
        </w:rPr>
        <w:t>-</w:t>
      </w:r>
      <w:r>
        <w:rPr>
          <w:rFonts w:ascii="Times New Roman" w:hAnsi="Times New Roman"/>
          <w:sz w:val="28"/>
          <w:szCs w:val="28"/>
          <w:lang w:val="uz-Latn-UZ"/>
        </w:rPr>
        <w:t>tadbirlari</w:t>
      </w:r>
      <w:r w:rsidR="0016036B" w:rsidRPr="00A734B9">
        <w:rPr>
          <w:rFonts w:ascii="Times New Roman" w:hAnsi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/>
          <w:sz w:val="28"/>
          <w:szCs w:val="28"/>
          <w:lang w:val="uz-Latn-UZ"/>
        </w:rPr>
        <w:t>to’g’risida</w:t>
      </w:r>
      <w:r w:rsidR="0016036B" w:rsidRPr="00A734B9">
        <w:rPr>
          <w:rFonts w:ascii="Times New Roman" w:hAnsi="Times New Roman"/>
          <w:sz w:val="28"/>
          <w:szCs w:val="28"/>
          <w:lang w:val="uz-Latn-UZ"/>
        </w:rPr>
        <w:t>”</w:t>
      </w:r>
      <w:r>
        <w:rPr>
          <w:rFonts w:ascii="Times New Roman" w:hAnsi="Times New Roman"/>
          <w:sz w:val="28"/>
          <w:szCs w:val="28"/>
          <w:lang w:val="uz-Latn-UZ"/>
        </w:rPr>
        <w:t>gi</w:t>
      </w:r>
      <w:r w:rsidR="0016036B" w:rsidRPr="00A734B9">
        <w:rPr>
          <w:rFonts w:ascii="Times New Roman" w:hAnsi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/>
          <w:sz w:val="28"/>
          <w:szCs w:val="28"/>
          <w:lang w:val="uz-Latn-UZ"/>
        </w:rPr>
        <w:t>PQ</w:t>
      </w:r>
      <w:r w:rsidR="0016036B" w:rsidRPr="00A734B9">
        <w:rPr>
          <w:rFonts w:ascii="Times New Roman" w:hAnsi="Times New Roman"/>
          <w:sz w:val="28"/>
          <w:szCs w:val="28"/>
          <w:lang w:val="uz-Latn-UZ"/>
        </w:rPr>
        <w:t>-3031-</w:t>
      </w:r>
      <w:r>
        <w:rPr>
          <w:rFonts w:ascii="Times New Roman" w:hAnsi="Times New Roman"/>
          <w:sz w:val="28"/>
          <w:szCs w:val="28"/>
          <w:lang w:val="uz-Latn-UZ"/>
        </w:rPr>
        <w:t>sonli</w:t>
      </w:r>
      <w:r w:rsidR="0016036B" w:rsidRPr="00A734B9">
        <w:rPr>
          <w:rFonts w:ascii="Times New Roman" w:hAnsi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/>
          <w:sz w:val="28"/>
          <w:szCs w:val="28"/>
          <w:lang w:val="uz-Latn-UZ"/>
        </w:rPr>
        <w:t>Qarori</w:t>
      </w:r>
      <w:r w:rsidR="0016036B" w:rsidRPr="00A734B9">
        <w:rPr>
          <w:rFonts w:ascii="Times New Roman" w:hAnsi="Times New Roman"/>
          <w:sz w:val="28"/>
          <w:szCs w:val="28"/>
          <w:lang w:val="uz-Latn-UZ"/>
        </w:rPr>
        <w:t>.</w:t>
      </w:r>
    </w:p>
    <w:p w:rsidR="0016036B" w:rsidRPr="00A734B9" w:rsidRDefault="003D0262" w:rsidP="00A50279">
      <w:pPr>
        <w:pStyle w:val="af6"/>
        <w:numPr>
          <w:ilvl w:val="0"/>
          <w:numId w:val="11"/>
        </w:numPr>
        <w:shd w:val="clear" w:color="auto" w:fill="FFFFFF"/>
        <w:tabs>
          <w:tab w:val="left" w:pos="1276"/>
        </w:tabs>
        <w:spacing w:after="0" w:line="240" w:lineRule="auto"/>
        <w:ind w:left="0" w:firstLine="491"/>
        <w:contextualSpacing w:val="0"/>
        <w:jc w:val="both"/>
        <w:rPr>
          <w:rFonts w:ascii="Times New Roman" w:hAnsi="Times New Roman"/>
          <w:sz w:val="28"/>
          <w:szCs w:val="28"/>
          <w:lang w:val="uz-Latn-UZ"/>
        </w:rPr>
      </w:pPr>
      <w:r>
        <w:rPr>
          <w:rFonts w:ascii="Times New Roman" w:hAnsi="Times New Roman"/>
          <w:sz w:val="28"/>
          <w:szCs w:val="28"/>
          <w:lang w:val="uz-Latn-UZ"/>
        </w:rPr>
        <w:t>O’zbekiston</w:t>
      </w:r>
      <w:r w:rsidR="0016036B" w:rsidRPr="00A734B9">
        <w:rPr>
          <w:rFonts w:ascii="Times New Roman" w:hAnsi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/>
          <w:sz w:val="28"/>
          <w:szCs w:val="28"/>
          <w:lang w:val="uz-Latn-UZ"/>
        </w:rPr>
        <w:t>Respublikasi</w:t>
      </w:r>
      <w:r w:rsidR="0016036B" w:rsidRPr="00A734B9">
        <w:rPr>
          <w:rFonts w:ascii="Times New Roman" w:hAnsi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/>
          <w:sz w:val="28"/>
          <w:szCs w:val="28"/>
          <w:lang w:val="uz-Latn-UZ"/>
        </w:rPr>
        <w:t>Prezidentining</w:t>
      </w:r>
      <w:r w:rsidR="0016036B" w:rsidRPr="00A734B9">
        <w:rPr>
          <w:rFonts w:ascii="Times New Roman" w:hAnsi="Times New Roman"/>
          <w:sz w:val="28"/>
          <w:szCs w:val="28"/>
          <w:lang w:val="uz-Latn-UZ"/>
        </w:rPr>
        <w:t xml:space="preserve"> 2017 </w:t>
      </w:r>
      <w:r>
        <w:rPr>
          <w:rFonts w:ascii="Times New Roman" w:hAnsi="Times New Roman"/>
          <w:sz w:val="28"/>
          <w:szCs w:val="28"/>
          <w:lang w:val="uz-Latn-UZ"/>
        </w:rPr>
        <w:t>yil</w:t>
      </w:r>
      <w:r w:rsidR="00161401" w:rsidRPr="00A734B9">
        <w:rPr>
          <w:rFonts w:ascii="Times New Roman" w:hAnsi="Times New Roman"/>
          <w:sz w:val="28"/>
          <w:szCs w:val="28"/>
          <w:lang w:val="uz-Cyrl-UZ"/>
        </w:rPr>
        <w:br/>
      </w:r>
      <w:r w:rsidR="0016036B" w:rsidRPr="00A734B9">
        <w:rPr>
          <w:rFonts w:ascii="Times New Roman" w:hAnsi="Times New Roman"/>
          <w:sz w:val="28"/>
          <w:szCs w:val="28"/>
          <w:lang w:val="uz-Latn-UZ"/>
        </w:rPr>
        <w:t xml:space="preserve">10 </w:t>
      </w:r>
      <w:r>
        <w:rPr>
          <w:rFonts w:ascii="Times New Roman" w:hAnsi="Times New Roman"/>
          <w:sz w:val="28"/>
          <w:szCs w:val="28"/>
          <w:lang w:val="uz-Latn-UZ"/>
        </w:rPr>
        <w:t>avgustdagi</w:t>
      </w:r>
      <w:r w:rsidR="0016036B" w:rsidRPr="00A734B9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="0016036B" w:rsidRPr="00A734B9">
        <w:rPr>
          <w:rFonts w:ascii="Times New Roman" w:hAnsi="Times New Roman"/>
          <w:bCs/>
          <w:sz w:val="28"/>
          <w:szCs w:val="28"/>
          <w:lang w:val="uz-Latn-UZ"/>
        </w:rPr>
        <w:t>“</w:t>
      </w:r>
      <w:r>
        <w:rPr>
          <w:rFonts w:ascii="Times New Roman" w:hAnsi="Times New Roman"/>
          <w:bCs/>
          <w:sz w:val="28"/>
          <w:szCs w:val="28"/>
          <w:lang w:val="uz-Latn-UZ"/>
        </w:rPr>
        <w:t>Nufuzli</w:t>
      </w:r>
      <w:r w:rsidR="0016036B" w:rsidRPr="00A734B9">
        <w:rPr>
          <w:rFonts w:ascii="Times New Roman" w:hAnsi="Times New Roman"/>
          <w:bCs/>
          <w:sz w:val="28"/>
          <w:szCs w:val="28"/>
          <w:lang w:val="uz-Latn-UZ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z-Latn-UZ"/>
        </w:rPr>
        <w:t>xalqaro</w:t>
      </w:r>
      <w:r w:rsidR="0016036B" w:rsidRPr="00A734B9">
        <w:rPr>
          <w:rFonts w:ascii="Times New Roman" w:hAnsi="Times New Roman"/>
          <w:bCs/>
          <w:sz w:val="28"/>
          <w:szCs w:val="28"/>
          <w:lang w:val="uz-Latn-UZ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z-Latn-UZ"/>
        </w:rPr>
        <w:t>sport</w:t>
      </w:r>
      <w:r w:rsidR="0016036B" w:rsidRPr="00A734B9">
        <w:rPr>
          <w:rFonts w:ascii="Times New Roman" w:hAnsi="Times New Roman"/>
          <w:bCs/>
          <w:sz w:val="28"/>
          <w:szCs w:val="28"/>
          <w:lang w:val="uz-Latn-UZ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z-Latn-UZ"/>
        </w:rPr>
        <w:t>musobaqalarida</w:t>
      </w:r>
      <w:r w:rsidR="0016036B" w:rsidRPr="00A734B9">
        <w:rPr>
          <w:rFonts w:ascii="Times New Roman" w:hAnsi="Times New Roman"/>
          <w:bCs/>
          <w:sz w:val="28"/>
          <w:szCs w:val="28"/>
          <w:lang w:val="uz-Latn-UZ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z-Latn-UZ"/>
        </w:rPr>
        <w:t>yuksak</w:t>
      </w:r>
      <w:r w:rsidR="0016036B" w:rsidRPr="00A734B9">
        <w:rPr>
          <w:rFonts w:ascii="Times New Roman" w:hAnsi="Times New Roman"/>
          <w:bCs/>
          <w:sz w:val="28"/>
          <w:szCs w:val="28"/>
          <w:lang w:val="uz-Latn-UZ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z-Latn-UZ"/>
        </w:rPr>
        <w:t>natijalarga</w:t>
      </w:r>
      <w:r w:rsidR="0016036B" w:rsidRPr="00A734B9">
        <w:rPr>
          <w:rFonts w:ascii="Times New Roman" w:hAnsi="Times New Roman"/>
          <w:bCs/>
          <w:sz w:val="28"/>
          <w:szCs w:val="28"/>
          <w:lang w:val="uz-Latn-UZ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z-Latn-UZ"/>
        </w:rPr>
        <w:t>erishgan</w:t>
      </w:r>
      <w:r w:rsidR="0016036B" w:rsidRPr="00A734B9">
        <w:rPr>
          <w:rFonts w:ascii="Times New Roman" w:hAnsi="Times New Roman"/>
          <w:bCs/>
          <w:sz w:val="28"/>
          <w:szCs w:val="28"/>
          <w:lang w:val="uz-Latn-UZ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z-Latn-UZ"/>
        </w:rPr>
        <w:t>O’zbekiston</w:t>
      </w:r>
      <w:r w:rsidR="0016036B" w:rsidRPr="00A734B9">
        <w:rPr>
          <w:rFonts w:ascii="Times New Roman" w:hAnsi="Times New Roman"/>
          <w:bCs/>
          <w:sz w:val="28"/>
          <w:szCs w:val="28"/>
          <w:lang w:val="uz-Latn-UZ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z-Latn-UZ"/>
        </w:rPr>
        <w:t>sportchilarini</w:t>
      </w:r>
      <w:r w:rsidR="0016036B" w:rsidRPr="00A734B9">
        <w:rPr>
          <w:rFonts w:ascii="Times New Roman" w:hAnsi="Times New Roman"/>
          <w:bCs/>
          <w:sz w:val="28"/>
          <w:szCs w:val="28"/>
          <w:lang w:val="uz-Latn-UZ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z-Latn-UZ"/>
        </w:rPr>
        <w:t>jamoat</w:t>
      </w:r>
      <w:r w:rsidR="0016036B" w:rsidRPr="00A734B9">
        <w:rPr>
          <w:rFonts w:ascii="Times New Roman" w:hAnsi="Times New Roman"/>
          <w:bCs/>
          <w:sz w:val="28"/>
          <w:szCs w:val="28"/>
          <w:lang w:val="uz-Latn-UZ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z-Latn-UZ"/>
        </w:rPr>
        <w:t>va</w:t>
      </w:r>
      <w:r w:rsidR="0016036B" w:rsidRPr="00A734B9">
        <w:rPr>
          <w:rFonts w:ascii="Times New Roman" w:hAnsi="Times New Roman"/>
          <w:bCs/>
          <w:sz w:val="28"/>
          <w:szCs w:val="28"/>
          <w:lang w:val="uz-Latn-UZ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z-Latn-UZ"/>
        </w:rPr>
        <w:t>sport</w:t>
      </w:r>
      <w:r w:rsidR="0016036B" w:rsidRPr="00A734B9">
        <w:rPr>
          <w:rFonts w:ascii="Times New Roman" w:hAnsi="Times New Roman"/>
          <w:bCs/>
          <w:sz w:val="28"/>
          <w:szCs w:val="28"/>
          <w:lang w:val="uz-Latn-UZ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z-Latn-UZ"/>
        </w:rPr>
        <w:t>ishlariga</w:t>
      </w:r>
      <w:r w:rsidR="0016036B" w:rsidRPr="00A734B9">
        <w:rPr>
          <w:rFonts w:ascii="Times New Roman" w:hAnsi="Times New Roman"/>
          <w:bCs/>
          <w:sz w:val="28"/>
          <w:szCs w:val="28"/>
          <w:lang w:val="uz-Latn-UZ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z-Latn-UZ"/>
        </w:rPr>
        <w:t>keng</w:t>
      </w:r>
      <w:r w:rsidR="0016036B" w:rsidRPr="00A734B9">
        <w:rPr>
          <w:rFonts w:ascii="Times New Roman" w:hAnsi="Times New Roman"/>
          <w:bCs/>
          <w:sz w:val="28"/>
          <w:szCs w:val="28"/>
          <w:lang w:val="uz-Latn-UZ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z-Latn-UZ"/>
        </w:rPr>
        <w:t>jalb</w:t>
      </w:r>
      <w:r w:rsidR="0016036B" w:rsidRPr="00A734B9">
        <w:rPr>
          <w:rFonts w:ascii="Times New Roman" w:hAnsi="Times New Roman"/>
          <w:bCs/>
          <w:sz w:val="28"/>
          <w:szCs w:val="28"/>
          <w:lang w:val="uz-Latn-UZ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z-Latn-UZ"/>
        </w:rPr>
        <w:t>etish</w:t>
      </w:r>
      <w:r w:rsidR="0016036B" w:rsidRPr="00A734B9">
        <w:rPr>
          <w:rFonts w:ascii="Times New Roman" w:hAnsi="Times New Roman"/>
          <w:bCs/>
          <w:sz w:val="28"/>
          <w:szCs w:val="28"/>
          <w:lang w:val="uz-Latn-UZ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z-Latn-UZ"/>
        </w:rPr>
        <w:t>hamda</w:t>
      </w:r>
      <w:r w:rsidR="0016036B" w:rsidRPr="00A734B9">
        <w:rPr>
          <w:rFonts w:ascii="Times New Roman" w:hAnsi="Times New Roman"/>
          <w:bCs/>
          <w:sz w:val="28"/>
          <w:szCs w:val="28"/>
          <w:lang w:val="uz-Latn-UZ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z-Latn-UZ"/>
        </w:rPr>
        <w:t>sportchilarni</w:t>
      </w:r>
      <w:r w:rsidR="0016036B" w:rsidRPr="00A734B9">
        <w:rPr>
          <w:rFonts w:ascii="Times New Roman" w:hAnsi="Times New Roman"/>
          <w:bCs/>
          <w:sz w:val="28"/>
          <w:szCs w:val="28"/>
          <w:lang w:val="uz-Latn-UZ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z-Latn-UZ"/>
        </w:rPr>
        <w:t>va</w:t>
      </w:r>
      <w:r w:rsidR="0016036B" w:rsidRPr="00A734B9">
        <w:rPr>
          <w:rFonts w:ascii="Times New Roman" w:hAnsi="Times New Roman"/>
          <w:bCs/>
          <w:sz w:val="28"/>
          <w:szCs w:val="28"/>
          <w:lang w:val="uz-Latn-UZ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z-Latn-UZ"/>
        </w:rPr>
        <w:t>ularning</w:t>
      </w:r>
      <w:r w:rsidR="0016036B" w:rsidRPr="00A734B9">
        <w:rPr>
          <w:rFonts w:ascii="Times New Roman" w:hAnsi="Times New Roman"/>
          <w:bCs/>
          <w:sz w:val="28"/>
          <w:szCs w:val="28"/>
          <w:lang w:val="uz-Latn-UZ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z-Latn-UZ"/>
        </w:rPr>
        <w:t>trenerlarini</w:t>
      </w:r>
      <w:r w:rsidR="0016036B" w:rsidRPr="00A734B9">
        <w:rPr>
          <w:rFonts w:ascii="Times New Roman" w:hAnsi="Times New Roman"/>
          <w:bCs/>
          <w:sz w:val="28"/>
          <w:szCs w:val="28"/>
          <w:lang w:val="uz-Latn-UZ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z-Latn-UZ"/>
        </w:rPr>
        <w:t>rag’batlantirish</w:t>
      </w:r>
      <w:r w:rsidR="0016036B" w:rsidRPr="00A734B9">
        <w:rPr>
          <w:rFonts w:ascii="Times New Roman" w:hAnsi="Times New Roman"/>
          <w:bCs/>
          <w:sz w:val="28"/>
          <w:szCs w:val="28"/>
          <w:lang w:val="uz-Latn-UZ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z-Latn-UZ"/>
        </w:rPr>
        <w:t>to’g’risida</w:t>
      </w:r>
      <w:r w:rsidR="0016036B" w:rsidRPr="00A734B9">
        <w:rPr>
          <w:rFonts w:ascii="Times New Roman" w:hAnsi="Times New Roman"/>
          <w:bCs/>
          <w:sz w:val="28"/>
          <w:szCs w:val="28"/>
          <w:lang w:val="uz-Latn-UZ"/>
        </w:rPr>
        <w:t>”</w:t>
      </w:r>
      <w:r>
        <w:rPr>
          <w:rFonts w:ascii="Times New Roman" w:hAnsi="Times New Roman"/>
          <w:sz w:val="28"/>
          <w:szCs w:val="28"/>
          <w:lang w:val="uz-Latn-UZ"/>
        </w:rPr>
        <w:t>giPQ</w:t>
      </w:r>
      <w:r w:rsidR="0016036B" w:rsidRPr="00A734B9">
        <w:rPr>
          <w:rFonts w:ascii="Times New Roman" w:hAnsi="Times New Roman"/>
          <w:sz w:val="28"/>
          <w:szCs w:val="28"/>
          <w:lang w:val="uz-Latn-UZ"/>
        </w:rPr>
        <w:t>-3196-</w:t>
      </w:r>
      <w:r>
        <w:rPr>
          <w:rFonts w:ascii="Times New Roman" w:hAnsi="Times New Roman"/>
          <w:sz w:val="28"/>
          <w:szCs w:val="28"/>
          <w:lang w:val="uz-Latn-UZ"/>
        </w:rPr>
        <w:t>sonli</w:t>
      </w:r>
      <w:r w:rsidR="0016036B" w:rsidRPr="00A734B9">
        <w:rPr>
          <w:rFonts w:ascii="Times New Roman" w:hAnsi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/>
          <w:sz w:val="28"/>
          <w:szCs w:val="28"/>
          <w:lang w:val="uz-Latn-UZ"/>
        </w:rPr>
        <w:t>Qarori</w:t>
      </w:r>
      <w:r w:rsidR="0016036B" w:rsidRPr="00A734B9">
        <w:rPr>
          <w:rFonts w:ascii="Times New Roman" w:hAnsi="Times New Roman"/>
          <w:sz w:val="28"/>
          <w:szCs w:val="28"/>
          <w:lang w:val="uz-Latn-UZ"/>
        </w:rPr>
        <w:t>.</w:t>
      </w:r>
    </w:p>
    <w:p w:rsidR="0016036B" w:rsidRPr="00A734B9" w:rsidRDefault="00F72A45" w:rsidP="00A50279">
      <w:pPr>
        <w:pStyle w:val="31"/>
        <w:numPr>
          <w:ilvl w:val="0"/>
          <w:numId w:val="11"/>
        </w:numPr>
        <w:tabs>
          <w:tab w:val="left" w:pos="0"/>
          <w:tab w:val="num" w:pos="900"/>
          <w:tab w:val="left" w:pos="993"/>
        </w:tabs>
        <w:ind w:left="0" w:firstLine="567"/>
        <w:rPr>
          <w:iCs/>
          <w:szCs w:val="28"/>
          <w:lang w:val="uz-Cyrl-UZ"/>
        </w:rPr>
      </w:pPr>
      <w:r w:rsidRPr="00F72A45">
        <w:rPr>
          <w:bCs/>
          <w:szCs w:val="28"/>
          <w:lang w:val="uz-Latn-UZ"/>
        </w:rPr>
        <w:t>А</w:t>
      </w:r>
      <w:r>
        <w:rPr>
          <w:bCs/>
          <w:szCs w:val="28"/>
          <w:lang w:val="uz-Latn-UZ"/>
        </w:rPr>
        <w:t>р</w:t>
      </w:r>
      <w:r w:rsidRPr="00F72A45">
        <w:rPr>
          <w:bCs/>
          <w:szCs w:val="28"/>
          <w:lang w:val="uz-Latn-UZ"/>
        </w:rPr>
        <w:t>и</w:t>
      </w:r>
      <w:r>
        <w:rPr>
          <w:bCs/>
          <w:szCs w:val="28"/>
          <w:lang w:val="uz-Latn-UZ"/>
        </w:rPr>
        <w:t>стов</w:t>
      </w:r>
      <w:r w:rsidRPr="00F72A45">
        <w:rPr>
          <w:bCs/>
          <w:szCs w:val="28"/>
          <w:lang w:val="uz-Latn-UZ"/>
        </w:rPr>
        <w:t>а</w:t>
      </w:r>
      <w:r w:rsidR="0016036B" w:rsidRPr="00F72A45">
        <w:rPr>
          <w:bCs/>
          <w:szCs w:val="28"/>
          <w:lang w:val="uz-Latn-UZ"/>
        </w:rPr>
        <w:t xml:space="preserve"> </w:t>
      </w:r>
      <w:r w:rsidRPr="00F72A45">
        <w:rPr>
          <w:bCs/>
          <w:szCs w:val="28"/>
          <w:lang w:val="uz-Latn-UZ"/>
        </w:rPr>
        <w:t>Л</w:t>
      </w:r>
      <w:r w:rsidR="0016036B" w:rsidRPr="00F72A45">
        <w:rPr>
          <w:bCs/>
          <w:szCs w:val="28"/>
          <w:lang w:val="uz-Latn-UZ"/>
        </w:rPr>
        <w:t>.</w:t>
      </w:r>
      <w:r>
        <w:rPr>
          <w:bCs/>
          <w:szCs w:val="28"/>
          <w:lang w:val="uz-Latn-UZ"/>
        </w:rPr>
        <w:t>В</w:t>
      </w:r>
      <w:r w:rsidR="0016036B" w:rsidRPr="00F72A45">
        <w:rPr>
          <w:bCs/>
          <w:szCs w:val="28"/>
          <w:lang w:val="uz-Latn-UZ"/>
        </w:rPr>
        <w:t>. «</w:t>
      </w:r>
      <w:r w:rsidRPr="00F72A45">
        <w:rPr>
          <w:bCs/>
          <w:szCs w:val="28"/>
          <w:lang w:val="uz-Latn-UZ"/>
        </w:rPr>
        <w:t>Фи</w:t>
      </w:r>
      <w:r>
        <w:rPr>
          <w:bCs/>
          <w:szCs w:val="28"/>
          <w:lang w:val="uz-Latn-UZ"/>
        </w:rPr>
        <w:t>з</w:t>
      </w:r>
      <w:r w:rsidRPr="00F72A45">
        <w:rPr>
          <w:bCs/>
          <w:szCs w:val="28"/>
          <w:lang w:val="uz-Latn-UZ"/>
        </w:rPr>
        <w:t>к</w:t>
      </w:r>
      <w:r>
        <w:rPr>
          <w:bCs/>
          <w:szCs w:val="28"/>
          <w:lang w:val="uz-Latn-UZ"/>
        </w:rPr>
        <w:t>у</w:t>
      </w:r>
      <w:r w:rsidRPr="00F72A45">
        <w:rPr>
          <w:bCs/>
          <w:szCs w:val="28"/>
          <w:lang w:val="uz-Latn-UZ"/>
        </w:rPr>
        <w:t>л</w:t>
      </w:r>
      <w:r w:rsidR="0016036B" w:rsidRPr="00F72A45">
        <w:rPr>
          <w:bCs/>
          <w:szCs w:val="28"/>
          <w:lang w:val="uz-Latn-UZ"/>
        </w:rPr>
        <w:t>ь</w:t>
      </w:r>
      <w:r>
        <w:rPr>
          <w:bCs/>
          <w:szCs w:val="28"/>
          <w:lang w:val="uz-Latn-UZ"/>
        </w:rPr>
        <w:t>тур</w:t>
      </w:r>
      <w:r w:rsidRPr="00F72A45">
        <w:rPr>
          <w:bCs/>
          <w:szCs w:val="28"/>
          <w:lang w:val="uz-Latn-UZ"/>
        </w:rPr>
        <w:t>н</w:t>
      </w:r>
      <w:r>
        <w:rPr>
          <w:bCs/>
          <w:szCs w:val="28"/>
          <w:lang w:val="uz-Latn-UZ"/>
        </w:rPr>
        <w:t>о</w:t>
      </w:r>
      <w:r w:rsidR="0016036B" w:rsidRPr="00F72A45">
        <w:rPr>
          <w:bCs/>
          <w:szCs w:val="28"/>
          <w:lang w:val="uz-Latn-UZ"/>
        </w:rPr>
        <w:t>-</w:t>
      </w:r>
      <w:r>
        <w:rPr>
          <w:bCs/>
          <w:szCs w:val="28"/>
          <w:lang w:val="uz-Latn-UZ"/>
        </w:rPr>
        <w:t>спорт</w:t>
      </w:r>
      <w:r w:rsidRPr="00F72A45">
        <w:rPr>
          <w:bCs/>
          <w:szCs w:val="28"/>
          <w:lang w:val="uz-Latn-UZ"/>
        </w:rPr>
        <w:t>и</w:t>
      </w:r>
      <w:r>
        <w:rPr>
          <w:bCs/>
          <w:szCs w:val="28"/>
          <w:lang w:val="uz-Latn-UZ"/>
        </w:rPr>
        <w:t>в</w:t>
      </w:r>
      <w:r w:rsidRPr="00F72A45">
        <w:rPr>
          <w:bCs/>
          <w:szCs w:val="28"/>
          <w:lang w:val="uz-Latn-UZ"/>
        </w:rPr>
        <w:t>н</w:t>
      </w:r>
      <w:r w:rsidR="0016036B" w:rsidRPr="00F72A45">
        <w:rPr>
          <w:bCs/>
          <w:szCs w:val="28"/>
          <w:lang w:val="uz-Latn-UZ"/>
        </w:rPr>
        <w:t>ы</w:t>
      </w:r>
      <w:r w:rsidRPr="00F72A45">
        <w:rPr>
          <w:bCs/>
          <w:szCs w:val="28"/>
          <w:lang w:val="uz-Latn-UZ"/>
        </w:rPr>
        <w:t>е</w:t>
      </w:r>
      <w:r w:rsidR="0016036B" w:rsidRPr="00F72A45">
        <w:rPr>
          <w:bCs/>
          <w:szCs w:val="28"/>
          <w:lang w:val="uz-Latn-UZ"/>
        </w:rPr>
        <w:t xml:space="preserve"> </w:t>
      </w:r>
      <w:r>
        <w:rPr>
          <w:bCs/>
          <w:szCs w:val="28"/>
          <w:lang w:val="uz-Latn-UZ"/>
        </w:rPr>
        <w:t>соору</w:t>
      </w:r>
      <w:r w:rsidRPr="00F72A45">
        <w:rPr>
          <w:bCs/>
          <w:szCs w:val="28"/>
          <w:lang w:val="uz-Latn-UZ"/>
        </w:rPr>
        <w:t>жения</w:t>
      </w:r>
      <w:r w:rsidR="0016036B" w:rsidRPr="00F72A45">
        <w:rPr>
          <w:bCs/>
          <w:szCs w:val="28"/>
          <w:lang w:val="uz-Latn-UZ"/>
        </w:rPr>
        <w:t xml:space="preserve">», – </w:t>
      </w:r>
      <w:r w:rsidRPr="00F72A45">
        <w:rPr>
          <w:bCs/>
          <w:szCs w:val="28"/>
          <w:lang w:val="uz-Latn-UZ"/>
        </w:rPr>
        <w:t>М</w:t>
      </w:r>
      <w:r w:rsidR="0016036B" w:rsidRPr="00F72A45">
        <w:rPr>
          <w:bCs/>
          <w:szCs w:val="28"/>
          <w:lang w:val="uz-Latn-UZ"/>
        </w:rPr>
        <w:t>.: «</w:t>
      </w:r>
      <w:r>
        <w:rPr>
          <w:bCs/>
          <w:szCs w:val="28"/>
          <w:lang w:val="uz-Latn-UZ"/>
        </w:rPr>
        <w:t>Спорт</w:t>
      </w:r>
      <w:r w:rsidRPr="00F72A45">
        <w:rPr>
          <w:bCs/>
          <w:szCs w:val="28"/>
          <w:lang w:val="uz-Latn-UZ"/>
        </w:rPr>
        <w:t>Академ</w:t>
      </w:r>
      <w:r>
        <w:rPr>
          <w:bCs/>
          <w:szCs w:val="28"/>
          <w:lang w:val="uz-Latn-UZ"/>
        </w:rPr>
        <w:t>Пр</w:t>
      </w:r>
      <w:r w:rsidRPr="00F72A45">
        <w:rPr>
          <w:bCs/>
          <w:szCs w:val="28"/>
          <w:lang w:val="uz-Latn-UZ"/>
        </w:rPr>
        <w:t>е</w:t>
      </w:r>
      <w:r>
        <w:rPr>
          <w:bCs/>
          <w:szCs w:val="28"/>
          <w:lang w:val="uz-Latn-UZ"/>
        </w:rPr>
        <w:t>сс</w:t>
      </w:r>
      <w:r w:rsidR="0016036B" w:rsidRPr="00F72A45">
        <w:rPr>
          <w:bCs/>
          <w:szCs w:val="28"/>
          <w:lang w:val="uz-Latn-UZ"/>
        </w:rPr>
        <w:t>», 1999</w:t>
      </w:r>
      <w:r w:rsidRPr="00F72A45">
        <w:rPr>
          <w:bCs/>
          <w:szCs w:val="28"/>
          <w:lang w:val="uz-Latn-UZ"/>
        </w:rPr>
        <w:t>г</w:t>
      </w:r>
      <w:r w:rsidR="0016036B" w:rsidRPr="00F72A45">
        <w:rPr>
          <w:bCs/>
          <w:szCs w:val="28"/>
          <w:lang w:val="uz-Latn-UZ"/>
        </w:rPr>
        <w:t>.</w:t>
      </w:r>
    </w:p>
    <w:p w:rsidR="0016036B" w:rsidRPr="00A734B9" w:rsidRDefault="00F72A45" w:rsidP="00A50279">
      <w:pPr>
        <w:pStyle w:val="31"/>
        <w:numPr>
          <w:ilvl w:val="0"/>
          <w:numId w:val="11"/>
        </w:numPr>
        <w:tabs>
          <w:tab w:val="left" w:pos="0"/>
          <w:tab w:val="num" w:pos="900"/>
          <w:tab w:val="left" w:pos="993"/>
        </w:tabs>
        <w:ind w:left="0" w:firstLine="567"/>
        <w:rPr>
          <w:iCs/>
          <w:szCs w:val="28"/>
          <w:lang w:val="uz-Cyrl-UZ"/>
        </w:rPr>
      </w:pPr>
      <w:proofErr w:type="spellStart"/>
      <w:r w:rsidRPr="00F72A45">
        <w:rPr>
          <w:bCs/>
          <w:szCs w:val="28"/>
        </w:rPr>
        <w:t>Безверхов</w:t>
      </w:r>
      <w:proofErr w:type="spellEnd"/>
      <w:r w:rsidR="0016036B" w:rsidRPr="00F72A45">
        <w:rPr>
          <w:bCs/>
          <w:szCs w:val="28"/>
        </w:rPr>
        <w:t xml:space="preserve"> </w:t>
      </w:r>
      <w:r w:rsidRPr="00F72A45">
        <w:rPr>
          <w:bCs/>
          <w:szCs w:val="28"/>
        </w:rPr>
        <w:t>В</w:t>
      </w:r>
      <w:r w:rsidR="0016036B" w:rsidRPr="00F72A45">
        <w:rPr>
          <w:bCs/>
          <w:szCs w:val="28"/>
        </w:rPr>
        <w:t>.</w:t>
      </w:r>
      <w:r w:rsidRPr="00F72A45">
        <w:rPr>
          <w:bCs/>
          <w:szCs w:val="28"/>
        </w:rPr>
        <w:t>П</w:t>
      </w:r>
      <w:r w:rsidR="0016036B" w:rsidRPr="00F72A45">
        <w:rPr>
          <w:bCs/>
          <w:szCs w:val="28"/>
        </w:rPr>
        <w:t>. «</w:t>
      </w:r>
      <w:r w:rsidRPr="00F72A45">
        <w:rPr>
          <w:bCs/>
          <w:szCs w:val="28"/>
        </w:rPr>
        <w:t>Теннис</w:t>
      </w:r>
      <w:r w:rsidR="0016036B" w:rsidRPr="00F72A45">
        <w:rPr>
          <w:bCs/>
          <w:szCs w:val="28"/>
        </w:rPr>
        <w:t xml:space="preserve">, </w:t>
      </w:r>
      <w:r w:rsidRPr="00F72A45">
        <w:rPr>
          <w:bCs/>
          <w:szCs w:val="28"/>
        </w:rPr>
        <w:t>настол</w:t>
      </w:r>
      <w:r w:rsidR="0016036B" w:rsidRPr="00A734B9">
        <w:rPr>
          <w:bCs/>
          <w:szCs w:val="28"/>
        </w:rPr>
        <w:t>ь</w:t>
      </w:r>
      <w:r w:rsidRPr="00F72A45">
        <w:rPr>
          <w:bCs/>
          <w:szCs w:val="28"/>
        </w:rPr>
        <w:t>н</w:t>
      </w:r>
      <w:r w:rsidR="0016036B" w:rsidRPr="00A734B9">
        <w:rPr>
          <w:bCs/>
          <w:szCs w:val="28"/>
        </w:rPr>
        <w:t>ы</w:t>
      </w:r>
      <w:r w:rsidRPr="00F72A45">
        <w:rPr>
          <w:bCs/>
          <w:szCs w:val="28"/>
        </w:rPr>
        <w:t>й</w:t>
      </w:r>
      <w:r w:rsidR="0016036B" w:rsidRPr="00F72A45">
        <w:rPr>
          <w:bCs/>
          <w:szCs w:val="28"/>
        </w:rPr>
        <w:t xml:space="preserve"> </w:t>
      </w:r>
      <w:r w:rsidRPr="00F72A45">
        <w:rPr>
          <w:bCs/>
          <w:szCs w:val="28"/>
        </w:rPr>
        <w:t>теннис</w:t>
      </w:r>
      <w:r w:rsidR="0016036B" w:rsidRPr="00F72A45">
        <w:rPr>
          <w:bCs/>
          <w:szCs w:val="28"/>
        </w:rPr>
        <w:t xml:space="preserve"> </w:t>
      </w:r>
      <w:r w:rsidRPr="00F72A45">
        <w:rPr>
          <w:bCs/>
          <w:szCs w:val="28"/>
        </w:rPr>
        <w:t>и</w:t>
      </w:r>
      <w:r w:rsidR="0016036B" w:rsidRPr="00F72A45">
        <w:rPr>
          <w:bCs/>
          <w:szCs w:val="28"/>
        </w:rPr>
        <w:t xml:space="preserve"> </w:t>
      </w:r>
      <w:r w:rsidRPr="00F72A45">
        <w:rPr>
          <w:bCs/>
          <w:szCs w:val="28"/>
        </w:rPr>
        <w:t>бадминтон</w:t>
      </w:r>
      <w:r w:rsidR="0016036B" w:rsidRPr="00F72A45">
        <w:rPr>
          <w:bCs/>
          <w:szCs w:val="28"/>
        </w:rPr>
        <w:t xml:space="preserve">» – </w:t>
      </w:r>
      <w:r w:rsidRPr="00F72A45">
        <w:rPr>
          <w:bCs/>
          <w:szCs w:val="28"/>
        </w:rPr>
        <w:t>Т</w:t>
      </w:r>
      <w:r w:rsidR="0016036B" w:rsidRPr="00F72A45">
        <w:rPr>
          <w:bCs/>
          <w:szCs w:val="28"/>
        </w:rPr>
        <w:t xml:space="preserve">.: </w:t>
      </w:r>
      <w:proofErr w:type="spellStart"/>
      <w:r w:rsidRPr="00F72A45">
        <w:rPr>
          <w:bCs/>
          <w:szCs w:val="28"/>
        </w:rPr>
        <w:t>УзГИФК</w:t>
      </w:r>
      <w:proofErr w:type="spellEnd"/>
      <w:r w:rsidR="0016036B" w:rsidRPr="00F72A45">
        <w:rPr>
          <w:bCs/>
          <w:szCs w:val="28"/>
        </w:rPr>
        <w:t>, 1990</w:t>
      </w:r>
      <w:r w:rsidRPr="00F72A45">
        <w:rPr>
          <w:bCs/>
          <w:szCs w:val="28"/>
        </w:rPr>
        <w:t>г</w:t>
      </w:r>
      <w:r w:rsidR="0016036B" w:rsidRPr="00F72A45">
        <w:rPr>
          <w:bCs/>
          <w:szCs w:val="28"/>
        </w:rPr>
        <w:t>.</w:t>
      </w:r>
    </w:p>
    <w:p w:rsidR="0016036B" w:rsidRPr="00A734B9" w:rsidRDefault="00F72A45" w:rsidP="00A50279">
      <w:pPr>
        <w:pStyle w:val="31"/>
        <w:numPr>
          <w:ilvl w:val="0"/>
          <w:numId w:val="11"/>
        </w:numPr>
        <w:tabs>
          <w:tab w:val="left" w:pos="0"/>
          <w:tab w:val="num" w:pos="900"/>
          <w:tab w:val="left" w:pos="993"/>
        </w:tabs>
        <w:ind w:left="0" w:firstLine="567"/>
        <w:rPr>
          <w:iCs/>
          <w:szCs w:val="28"/>
          <w:lang w:val="uz-Cyrl-UZ"/>
        </w:rPr>
      </w:pPr>
      <w:r>
        <w:rPr>
          <w:bCs/>
          <w:szCs w:val="28"/>
          <w:lang w:val="uz-Cyrl-UZ"/>
        </w:rPr>
        <w:t>Бурлаков</w:t>
      </w:r>
      <w:r w:rsidR="0016036B" w:rsidRPr="003D0262">
        <w:rPr>
          <w:bCs/>
          <w:szCs w:val="28"/>
          <w:lang w:val="uz-Cyrl-UZ"/>
        </w:rPr>
        <w:t xml:space="preserve"> </w:t>
      </w:r>
      <w:r>
        <w:rPr>
          <w:bCs/>
          <w:szCs w:val="28"/>
          <w:lang w:val="uz-Cyrl-UZ"/>
        </w:rPr>
        <w:t>И</w:t>
      </w:r>
      <w:r w:rsidR="0016036B" w:rsidRPr="003D0262">
        <w:rPr>
          <w:bCs/>
          <w:szCs w:val="28"/>
          <w:lang w:val="uz-Cyrl-UZ"/>
        </w:rPr>
        <w:t>.</w:t>
      </w:r>
      <w:r>
        <w:rPr>
          <w:bCs/>
          <w:szCs w:val="28"/>
          <w:lang w:val="uz-Cyrl-UZ"/>
        </w:rPr>
        <w:t>Р</w:t>
      </w:r>
      <w:r w:rsidR="0016036B" w:rsidRPr="003D0262">
        <w:rPr>
          <w:bCs/>
          <w:szCs w:val="28"/>
          <w:lang w:val="uz-Cyrl-UZ"/>
        </w:rPr>
        <w:t xml:space="preserve">., </w:t>
      </w:r>
      <w:r>
        <w:rPr>
          <w:bCs/>
          <w:szCs w:val="28"/>
          <w:lang w:val="uz-Cyrl-UZ"/>
        </w:rPr>
        <w:t>Немину</w:t>
      </w:r>
      <w:r w:rsidR="0016036B" w:rsidRPr="003D0262">
        <w:rPr>
          <w:bCs/>
          <w:szCs w:val="28"/>
          <w:lang w:val="uz-Cyrl-UZ"/>
        </w:rPr>
        <w:t>щ</w:t>
      </w:r>
      <w:r>
        <w:rPr>
          <w:bCs/>
          <w:szCs w:val="28"/>
          <w:lang w:val="uz-Cyrl-UZ"/>
        </w:rPr>
        <w:t>ий</w:t>
      </w:r>
      <w:r w:rsidR="0016036B" w:rsidRPr="003D0262">
        <w:rPr>
          <w:bCs/>
          <w:szCs w:val="28"/>
          <w:lang w:val="uz-Cyrl-UZ"/>
        </w:rPr>
        <w:t xml:space="preserve"> </w:t>
      </w:r>
      <w:r>
        <w:rPr>
          <w:bCs/>
          <w:szCs w:val="28"/>
          <w:lang w:val="uz-Cyrl-UZ"/>
        </w:rPr>
        <w:t>Г</w:t>
      </w:r>
      <w:r w:rsidR="0016036B" w:rsidRPr="003D0262">
        <w:rPr>
          <w:bCs/>
          <w:szCs w:val="28"/>
          <w:lang w:val="uz-Cyrl-UZ"/>
        </w:rPr>
        <w:t>.</w:t>
      </w:r>
      <w:r>
        <w:rPr>
          <w:bCs/>
          <w:szCs w:val="28"/>
          <w:lang w:val="uz-Cyrl-UZ"/>
        </w:rPr>
        <w:t>П</w:t>
      </w:r>
      <w:r w:rsidR="0016036B" w:rsidRPr="003D0262">
        <w:rPr>
          <w:bCs/>
          <w:szCs w:val="28"/>
          <w:lang w:val="uz-Cyrl-UZ"/>
        </w:rPr>
        <w:t>. «</w:t>
      </w:r>
      <w:r>
        <w:rPr>
          <w:bCs/>
          <w:szCs w:val="28"/>
          <w:lang w:val="uz-Cyrl-UZ"/>
        </w:rPr>
        <w:t>Спортивно</w:t>
      </w:r>
      <w:r w:rsidR="0016036B" w:rsidRPr="003D0262">
        <w:rPr>
          <w:bCs/>
          <w:szCs w:val="28"/>
          <w:lang w:val="uz-Cyrl-UZ"/>
        </w:rPr>
        <w:t>-</w:t>
      </w:r>
      <w:r>
        <w:rPr>
          <w:bCs/>
          <w:szCs w:val="28"/>
          <w:lang w:val="uz-Cyrl-UZ"/>
        </w:rPr>
        <w:t>оздоровител</w:t>
      </w:r>
      <w:r w:rsidR="0016036B" w:rsidRPr="003D0262">
        <w:rPr>
          <w:bCs/>
          <w:szCs w:val="28"/>
          <w:lang w:val="uz-Cyrl-UZ"/>
        </w:rPr>
        <w:t>ь</w:t>
      </w:r>
      <w:r>
        <w:rPr>
          <w:bCs/>
          <w:szCs w:val="28"/>
          <w:lang w:val="uz-Cyrl-UZ"/>
        </w:rPr>
        <w:t>н</w:t>
      </w:r>
      <w:r w:rsidR="0016036B" w:rsidRPr="003D0262">
        <w:rPr>
          <w:bCs/>
          <w:szCs w:val="28"/>
          <w:lang w:val="uz-Cyrl-UZ"/>
        </w:rPr>
        <w:t>ы</w:t>
      </w:r>
      <w:r>
        <w:rPr>
          <w:bCs/>
          <w:szCs w:val="28"/>
          <w:lang w:val="uz-Cyrl-UZ"/>
        </w:rPr>
        <w:t>е</w:t>
      </w:r>
      <w:r w:rsidR="0016036B" w:rsidRPr="003D0262">
        <w:rPr>
          <w:bCs/>
          <w:szCs w:val="28"/>
          <w:lang w:val="uz-Cyrl-UZ"/>
        </w:rPr>
        <w:t xml:space="preserve"> </w:t>
      </w:r>
      <w:r>
        <w:rPr>
          <w:bCs/>
          <w:szCs w:val="28"/>
          <w:lang w:val="uz-Cyrl-UZ"/>
        </w:rPr>
        <w:t>сооружения</w:t>
      </w:r>
      <w:r w:rsidR="0016036B" w:rsidRPr="003D0262">
        <w:rPr>
          <w:bCs/>
          <w:szCs w:val="28"/>
          <w:lang w:val="uz-Cyrl-UZ"/>
        </w:rPr>
        <w:t xml:space="preserve"> </w:t>
      </w:r>
      <w:r>
        <w:rPr>
          <w:bCs/>
          <w:szCs w:val="28"/>
          <w:lang w:val="uz-Cyrl-UZ"/>
        </w:rPr>
        <w:t>и</w:t>
      </w:r>
      <w:r w:rsidR="0016036B" w:rsidRPr="003D0262">
        <w:rPr>
          <w:bCs/>
          <w:szCs w:val="28"/>
          <w:lang w:val="uz-Cyrl-UZ"/>
        </w:rPr>
        <w:t xml:space="preserve"> </w:t>
      </w:r>
      <w:r>
        <w:rPr>
          <w:bCs/>
          <w:szCs w:val="28"/>
          <w:lang w:val="uz-Cyrl-UZ"/>
        </w:rPr>
        <w:t>их</w:t>
      </w:r>
      <w:r w:rsidR="0016036B" w:rsidRPr="003D0262">
        <w:rPr>
          <w:bCs/>
          <w:szCs w:val="28"/>
          <w:lang w:val="uz-Cyrl-UZ"/>
        </w:rPr>
        <w:t xml:space="preserve"> </w:t>
      </w:r>
      <w:r>
        <w:rPr>
          <w:bCs/>
          <w:szCs w:val="28"/>
          <w:lang w:val="uz-Cyrl-UZ"/>
        </w:rPr>
        <w:t>оборудование</w:t>
      </w:r>
      <w:r w:rsidR="0016036B" w:rsidRPr="003D0262">
        <w:rPr>
          <w:bCs/>
          <w:szCs w:val="28"/>
          <w:lang w:val="uz-Cyrl-UZ"/>
        </w:rPr>
        <w:t xml:space="preserve">» – </w:t>
      </w:r>
      <w:r>
        <w:rPr>
          <w:bCs/>
          <w:szCs w:val="28"/>
          <w:lang w:val="uz-Cyrl-UZ"/>
        </w:rPr>
        <w:t>М</w:t>
      </w:r>
      <w:r w:rsidR="0016036B" w:rsidRPr="003D0262">
        <w:rPr>
          <w:bCs/>
          <w:szCs w:val="28"/>
          <w:lang w:val="uz-Cyrl-UZ"/>
        </w:rPr>
        <w:t>.: «</w:t>
      </w:r>
      <w:r>
        <w:rPr>
          <w:bCs/>
          <w:szCs w:val="28"/>
          <w:lang w:val="uz-Cyrl-UZ"/>
        </w:rPr>
        <w:t>СпортАкадемПресс</w:t>
      </w:r>
      <w:r w:rsidR="0016036B" w:rsidRPr="003D0262">
        <w:rPr>
          <w:bCs/>
          <w:szCs w:val="28"/>
          <w:lang w:val="uz-Cyrl-UZ"/>
        </w:rPr>
        <w:t>», 2002</w:t>
      </w:r>
      <w:r>
        <w:rPr>
          <w:bCs/>
          <w:szCs w:val="28"/>
          <w:lang w:val="uz-Cyrl-UZ"/>
        </w:rPr>
        <w:t>г</w:t>
      </w:r>
      <w:r w:rsidR="0016036B" w:rsidRPr="003D0262">
        <w:rPr>
          <w:bCs/>
          <w:szCs w:val="28"/>
          <w:lang w:val="uz-Cyrl-UZ"/>
        </w:rPr>
        <w:t>.</w:t>
      </w:r>
    </w:p>
    <w:p w:rsidR="0016036B" w:rsidRPr="00A734B9" w:rsidRDefault="003D0262" w:rsidP="00A50279">
      <w:pPr>
        <w:pStyle w:val="31"/>
        <w:numPr>
          <w:ilvl w:val="0"/>
          <w:numId w:val="11"/>
        </w:numPr>
        <w:tabs>
          <w:tab w:val="left" w:pos="0"/>
          <w:tab w:val="num" w:pos="900"/>
          <w:tab w:val="left" w:pos="993"/>
        </w:tabs>
        <w:ind w:left="0" w:firstLine="567"/>
        <w:rPr>
          <w:iCs/>
          <w:szCs w:val="28"/>
          <w:lang w:val="uz-Cyrl-UZ"/>
        </w:rPr>
      </w:pPr>
      <w:r w:rsidRPr="003D0262">
        <w:rPr>
          <w:szCs w:val="28"/>
          <w:lang w:val="uz-Cyrl-UZ"/>
        </w:rPr>
        <w:t>Musaev</w:t>
      </w:r>
      <w:r w:rsidR="0016036B" w:rsidRPr="003D0262">
        <w:rPr>
          <w:szCs w:val="28"/>
          <w:lang w:val="uz-Cyrl-UZ"/>
        </w:rPr>
        <w:t xml:space="preserve"> </w:t>
      </w:r>
      <w:r w:rsidRPr="003D0262">
        <w:rPr>
          <w:szCs w:val="28"/>
          <w:lang w:val="uz-Cyrl-UZ"/>
        </w:rPr>
        <w:t>B</w:t>
      </w:r>
      <w:r w:rsidR="0016036B" w:rsidRPr="003D0262">
        <w:rPr>
          <w:szCs w:val="28"/>
          <w:lang w:val="uz-Cyrl-UZ"/>
        </w:rPr>
        <w:t>.</w:t>
      </w:r>
      <w:r w:rsidRPr="003D0262">
        <w:rPr>
          <w:szCs w:val="28"/>
          <w:lang w:val="uz-Cyrl-UZ"/>
        </w:rPr>
        <w:t>B</w:t>
      </w:r>
      <w:r w:rsidR="0016036B" w:rsidRPr="003D0262">
        <w:rPr>
          <w:szCs w:val="28"/>
          <w:lang w:val="uz-Cyrl-UZ"/>
        </w:rPr>
        <w:t xml:space="preserve">., </w:t>
      </w:r>
      <w:r w:rsidRPr="003D0262">
        <w:rPr>
          <w:szCs w:val="28"/>
          <w:lang w:val="uz-Cyrl-UZ"/>
        </w:rPr>
        <w:t>CHastoedova</w:t>
      </w:r>
      <w:r w:rsidR="0016036B" w:rsidRPr="003D0262">
        <w:rPr>
          <w:szCs w:val="28"/>
          <w:lang w:val="uz-Cyrl-UZ"/>
        </w:rPr>
        <w:t xml:space="preserve"> </w:t>
      </w:r>
      <w:r w:rsidRPr="003D0262">
        <w:rPr>
          <w:szCs w:val="28"/>
          <w:lang w:val="uz-Cyrl-UZ"/>
        </w:rPr>
        <w:t>A</w:t>
      </w:r>
      <w:r w:rsidR="0016036B" w:rsidRPr="003D0262">
        <w:rPr>
          <w:szCs w:val="28"/>
          <w:lang w:val="uz-Cyrl-UZ"/>
        </w:rPr>
        <w:t>.</w:t>
      </w:r>
      <w:r w:rsidRPr="003D0262">
        <w:rPr>
          <w:szCs w:val="28"/>
          <w:lang w:val="uz-Cyrl-UZ"/>
        </w:rPr>
        <w:t>Yu</w:t>
      </w:r>
      <w:r w:rsidR="0016036B" w:rsidRPr="003D0262">
        <w:rPr>
          <w:szCs w:val="28"/>
          <w:lang w:val="uz-Cyrl-UZ"/>
        </w:rPr>
        <w:t>. «</w:t>
      </w:r>
      <w:r w:rsidRPr="003D0262">
        <w:rPr>
          <w:szCs w:val="28"/>
          <w:lang w:val="uz-Cyrl-UZ"/>
        </w:rPr>
        <w:t>Istoriya</w:t>
      </w:r>
      <w:r w:rsidR="0016036B" w:rsidRPr="003D0262">
        <w:rPr>
          <w:szCs w:val="28"/>
          <w:lang w:val="uz-Cyrl-UZ"/>
        </w:rPr>
        <w:t xml:space="preserve"> </w:t>
      </w:r>
      <w:r w:rsidRPr="003D0262">
        <w:rPr>
          <w:szCs w:val="28"/>
          <w:lang w:val="uz-Cyrl-UZ"/>
        </w:rPr>
        <w:t>razvitiya</w:t>
      </w:r>
      <w:r w:rsidR="0016036B" w:rsidRPr="003D0262">
        <w:rPr>
          <w:szCs w:val="28"/>
          <w:lang w:val="uz-Cyrl-UZ"/>
        </w:rPr>
        <w:t xml:space="preserve"> </w:t>
      </w:r>
      <w:r w:rsidRPr="003D0262">
        <w:rPr>
          <w:szCs w:val="28"/>
          <w:lang w:val="uz-Cyrl-UZ"/>
        </w:rPr>
        <w:t>sportivn</w:t>
      </w:r>
      <w:r w:rsidR="0016036B" w:rsidRPr="003D0262">
        <w:rPr>
          <w:szCs w:val="28"/>
          <w:lang w:val="uz-Cyrl-UZ"/>
        </w:rPr>
        <w:t>ы</w:t>
      </w:r>
      <w:r w:rsidRPr="003D0262">
        <w:rPr>
          <w:szCs w:val="28"/>
          <w:lang w:val="uz-Cyrl-UZ"/>
        </w:rPr>
        <w:t>x</w:t>
      </w:r>
      <w:r w:rsidR="0016036B" w:rsidRPr="003D0262">
        <w:rPr>
          <w:szCs w:val="28"/>
          <w:lang w:val="uz-Cyrl-UZ"/>
        </w:rPr>
        <w:t xml:space="preserve"> </w:t>
      </w:r>
      <w:r w:rsidRPr="003D0262">
        <w:rPr>
          <w:szCs w:val="28"/>
          <w:lang w:val="uz-Cyrl-UZ"/>
        </w:rPr>
        <w:t>soorujeniy</w:t>
      </w:r>
      <w:r w:rsidR="0016036B" w:rsidRPr="003D0262">
        <w:rPr>
          <w:szCs w:val="28"/>
          <w:lang w:val="uz-Cyrl-UZ"/>
        </w:rPr>
        <w:t xml:space="preserve">: </w:t>
      </w:r>
      <w:r w:rsidRPr="003D0262">
        <w:rPr>
          <w:szCs w:val="28"/>
          <w:lang w:val="uz-Cyrl-UZ"/>
        </w:rPr>
        <w:t>s</w:t>
      </w:r>
      <w:r w:rsidR="0016036B" w:rsidRPr="003D0262">
        <w:rPr>
          <w:szCs w:val="28"/>
          <w:lang w:val="uz-Cyrl-UZ"/>
        </w:rPr>
        <w:t xml:space="preserve"> </w:t>
      </w:r>
      <w:r w:rsidRPr="003D0262">
        <w:rPr>
          <w:szCs w:val="28"/>
          <w:lang w:val="uz-Cyrl-UZ"/>
        </w:rPr>
        <w:t>drevnix</w:t>
      </w:r>
      <w:r w:rsidR="0016036B" w:rsidRPr="003D0262">
        <w:rPr>
          <w:szCs w:val="28"/>
          <w:lang w:val="uz-Cyrl-UZ"/>
        </w:rPr>
        <w:t xml:space="preserve"> </w:t>
      </w:r>
      <w:r w:rsidRPr="003D0262">
        <w:rPr>
          <w:szCs w:val="28"/>
          <w:lang w:val="uz-Cyrl-UZ"/>
        </w:rPr>
        <w:t>vremen</w:t>
      </w:r>
      <w:r w:rsidR="0016036B" w:rsidRPr="003D0262">
        <w:rPr>
          <w:szCs w:val="28"/>
          <w:lang w:val="uz-Cyrl-UZ"/>
        </w:rPr>
        <w:t xml:space="preserve"> </w:t>
      </w:r>
      <w:r w:rsidRPr="003D0262">
        <w:rPr>
          <w:szCs w:val="28"/>
          <w:lang w:val="uz-Cyrl-UZ"/>
        </w:rPr>
        <w:t>do</w:t>
      </w:r>
      <w:r w:rsidR="0016036B" w:rsidRPr="003D0262">
        <w:rPr>
          <w:szCs w:val="28"/>
          <w:lang w:val="uz-Cyrl-UZ"/>
        </w:rPr>
        <w:t xml:space="preserve"> </w:t>
      </w:r>
      <w:r w:rsidRPr="003D0262">
        <w:rPr>
          <w:szCs w:val="28"/>
          <w:lang w:val="uz-Cyrl-UZ"/>
        </w:rPr>
        <w:t>nashix</w:t>
      </w:r>
      <w:r w:rsidR="0016036B" w:rsidRPr="003D0262">
        <w:rPr>
          <w:szCs w:val="28"/>
          <w:lang w:val="uz-Cyrl-UZ"/>
        </w:rPr>
        <w:t xml:space="preserve"> </w:t>
      </w:r>
      <w:r w:rsidRPr="003D0262">
        <w:rPr>
          <w:szCs w:val="28"/>
          <w:lang w:val="uz-Cyrl-UZ"/>
        </w:rPr>
        <w:t>dney</w:t>
      </w:r>
      <w:r w:rsidR="0016036B" w:rsidRPr="003D0262">
        <w:rPr>
          <w:iCs/>
          <w:szCs w:val="28"/>
          <w:lang w:val="uz-Cyrl-UZ"/>
        </w:rPr>
        <w:t xml:space="preserve">», </w:t>
      </w:r>
      <w:r w:rsidRPr="003D0262">
        <w:rPr>
          <w:iCs/>
          <w:szCs w:val="28"/>
          <w:lang w:val="uz-Cyrl-UZ"/>
        </w:rPr>
        <w:t>T</w:t>
      </w:r>
      <w:r w:rsidR="0016036B" w:rsidRPr="003D0262">
        <w:rPr>
          <w:iCs/>
          <w:szCs w:val="28"/>
          <w:lang w:val="uz-Cyrl-UZ"/>
        </w:rPr>
        <w:t xml:space="preserve">., </w:t>
      </w:r>
      <w:r w:rsidRPr="003D0262">
        <w:rPr>
          <w:iCs/>
          <w:szCs w:val="28"/>
          <w:lang w:val="uz-Cyrl-UZ"/>
        </w:rPr>
        <w:t>UzGIFK</w:t>
      </w:r>
      <w:r w:rsidR="0016036B" w:rsidRPr="003D0262">
        <w:rPr>
          <w:iCs/>
          <w:szCs w:val="28"/>
          <w:lang w:val="uz-Cyrl-UZ"/>
        </w:rPr>
        <w:t xml:space="preserve">, 2013 </w:t>
      </w:r>
      <w:r w:rsidRPr="003D0262">
        <w:rPr>
          <w:iCs/>
          <w:szCs w:val="28"/>
          <w:lang w:val="uz-Cyrl-UZ"/>
        </w:rPr>
        <w:t>g</w:t>
      </w:r>
      <w:r w:rsidR="0016036B" w:rsidRPr="003D0262">
        <w:rPr>
          <w:iCs/>
          <w:szCs w:val="28"/>
          <w:lang w:val="uz-Cyrl-UZ"/>
        </w:rPr>
        <w:t>.</w:t>
      </w:r>
    </w:p>
    <w:p w:rsidR="0016036B" w:rsidRPr="00A734B9" w:rsidRDefault="003D0262" w:rsidP="00A50279">
      <w:pPr>
        <w:pStyle w:val="31"/>
        <w:numPr>
          <w:ilvl w:val="0"/>
          <w:numId w:val="11"/>
        </w:numPr>
        <w:tabs>
          <w:tab w:val="left" w:pos="0"/>
          <w:tab w:val="num" w:pos="900"/>
          <w:tab w:val="left" w:pos="993"/>
        </w:tabs>
        <w:ind w:left="0" w:firstLine="567"/>
        <w:rPr>
          <w:szCs w:val="28"/>
        </w:rPr>
      </w:pPr>
      <w:proofErr w:type="spellStart"/>
      <w:r w:rsidRPr="003D0262">
        <w:rPr>
          <w:szCs w:val="28"/>
          <w:lang w:val="en-US"/>
        </w:rPr>
        <w:t>Sultanova</w:t>
      </w:r>
      <w:proofErr w:type="spellEnd"/>
      <w:r w:rsidR="0016036B" w:rsidRPr="003D0262">
        <w:rPr>
          <w:szCs w:val="28"/>
          <w:lang w:val="en-US"/>
        </w:rPr>
        <w:t xml:space="preserve"> </w:t>
      </w:r>
      <w:r w:rsidRPr="003D0262">
        <w:rPr>
          <w:szCs w:val="28"/>
          <w:lang w:val="en-US"/>
        </w:rPr>
        <w:t>M</w:t>
      </w:r>
      <w:r w:rsidR="0016036B" w:rsidRPr="003D0262">
        <w:rPr>
          <w:szCs w:val="28"/>
          <w:lang w:val="en-US"/>
        </w:rPr>
        <w:t>.</w:t>
      </w:r>
      <w:r w:rsidRPr="003D0262">
        <w:rPr>
          <w:szCs w:val="28"/>
          <w:lang w:val="en-US"/>
        </w:rPr>
        <w:t>M</w:t>
      </w:r>
      <w:r w:rsidR="0016036B" w:rsidRPr="003D0262">
        <w:rPr>
          <w:szCs w:val="28"/>
          <w:lang w:val="en-US"/>
        </w:rPr>
        <w:t xml:space="preserve">., </w:t>
      </w:r>
      <w:proofErr w:type="spellStart"/>
      <w:r w:rsidRPr="003D0262">
        <w:rPr>
          <w:szCs w:val="28"/>
          <w:lang w:val="en-US"/>
        </w:rPr>
        <w:t>Yanchenko</w:t>
      </w:r>
      <w:proofErr w:type="spellEnd"/>
      <w:r w:rsidR="0016036B" w:rsidRPr="003D0262">
        <w:rPr>
          <w:szCs w:val="28"/>
          <w:lang w:val="en-US"/>
        </w:rPr>
        <w:t xml:space="preserve"> </w:t>
      </w:r>
      <w:r w:rsidRPr="003D0262">
        <w:rPr>
          <w:szCs w:val="28"/>
          <w:lang w:val="en-US"/>
        </w:rPr>
        <w:t>N</w:t>
      </w:r>
      <w:r w:rsidR="0016036B" w:rsidRPr="003D0262">
        <w:rPr>
          <w:szCs w:val="28"/>
          <w:lang w:val="en-US"/>
        </w:rPr>
        <w:t>.</w:t>
      </w:r>
      <w:r w:rsidRPr="003D0262">
        <w:rPr>
          <w:szCs w:val="28"/>
          <w:lang w:val="en-US"/>
        </w:rPr>
        <w:t>V</w:t>
      </w:r>
      <w:r w:rsidR="0016036B" w:rsidRPr="003D0262">
        <w:rPr>
          <w:szCs w:val="28"/>
          <w:lang w:val="en-US"/>
        </w:rPr>
        <w:t>. «</w:t>
      </w:r>
      <w:r w:rsidRPr="003D0262">
        <w:rPr>
          <w:szCs w:val="28"/>
          <w:lang w:val="en-US"/>
        </w:rPr>
        <w:t>Sport</w:t>
      </w:r>
      <w:r w:rsidR="0016036B" w:rsidRPr="003D0262">
        <w:rPr>
          <w:szCs w:val="28"/>
          <w:lang w:val="en-US"/>
        </w:rPr>
        <w:t xml:space="preserve"> </w:t>
      </w:r>
      <w:proofErr w:type="spellStart"/>
      <w:r w:rsidRPr="003D0262">
        <w:rPr>
          <w:szCs w:val="28"/>
          <w:lang w:val="en-US"/>
        </w:rPr>
        <w:t>inshootlarinazariyasi</w:t>
      </w:r>
      <w:proofErr w:type="spellEnd"/>
      <w:r w:rsidR="0016036B" w:rsidRPr="003D0262">
        <w:rPr>
          <w:szCs w:val="28"/>
          <w:lang w:val="en-US"/>
        </w:rPr>
        <w:t xml:space="preserve">, </w:t>
      </w:r>
      <w:proofErr w:type="spellStart"/>
      <w:r w:rsidRPr="003D0262">
        <w:rPr>
          <w:szCs w:val="28"/>
          <w:lang w:val="en-US"/>
        </w:rPr>
        <w:t>shaklivao’lchamlari</w:t>
      </w:r>
      <w:proofErr w:type="spellEnd"/>
      <w:r w:rsidR="0016036B" w:rsidRPr="003D0262">
        <w:rPr>
          <w:szCs w:val="28"/>
          <w:lang w:val="en-US"/>
        </w:rPr>
        <w:t xml:space="preserve">», </w:t>
      </w:r>
      <w:r w:rsidRPr="003D0262">
        <w:rPr>
          <w:szCs w:val="28"/>
          <w:lang w:val="en-US"/>
        </w:rPr>
        <w:t>Toshkent</w:t>
      </w:r>
      <w:r w:rsidR="0016036B" w:rsidRPr="003D0262">
        <w:rPr>
          <w:szCs w:val="28"/>
          <w:lang w:val="en-US"/>
        </w:rPr>
        <w:t xml:space="preserve">. </w:t>
      </w:r>
      <w:r w:rsidR="0016036B" w:rsidRPr="00A734B9">
        <w:rPr>
          <w:szCs w:val="28"/>
        </w:rPr>
        <w:t xml:space="preserve">1994 </w:t>
      </w:r>
      <w:r>
        <w:rPr>
          <w:szCs w:val="28"/>
        </w:rPr>
        <w:t>y</w:t>
      </w:r>
      <w:r w:rsidR="0016036B" w:rsidRPr="00A734B9">
        <w:rPr>
          <w:szCs w:val="28"/>
        </w:rPr>
        <w:t>.</w:t>
      </w:r>
    </w:p>
    <w:p w:rsidR="0016036B" w:rsidRPr="003D0262" w:rsidRDefault="003D0262" w:rsidP="00A50279">
      <w:pPr>
        <w:pStyle w:val="31"/>
        <w:numPr>
          <w:ilvl w:val="0"/>
          <w:numId w:val="11"/>
        </w:numPr>
        <w:tabs>
          <w:tab w:val="left" w:pos="0"/>
          <w:tab w:val="num" w:pos="900"/>
          <w:tab w:val="left" w:pos="993"/>
        </w:tabs>
        <w:ind w:left="0" w:firstLine="567"/>
        <w:rPr>
          <w:szCs w:val="28"/>
          <w:lang w:val="en-US"/>
        </w:rPr>
      </w:pPr>
      <w:proofErr w:type="spellStart"/>
      <w:r w:rsidRPr="003D0262">
        <w:rPr>
          <w:szCs w:val="28"/>
          <w:lang w:val="en-US"/>
        </w:rPr>
        <w:t>Umarov</w:t>
      </w:r>
      <w:proofErr w:type="spellEnd"/>
      <w:r w:rsidR="0016036B" w:rsidRPr="003D0262">
        <w:rPr>
          <w:szCs w:val="28"/>
          <w:lang w:val="en-US"/>
        </w:rPr>
        <w:t xml:space="preserve"> </w:t>
      </w:r>
      <w:r w:rsidRPr="003D0262">
        <w:rPr>
          <w:szCs w:val="28"/>
          <w:lang w:val="en-US"/>
        </w:rPr>
        <w:t>J</w:t>
      </w:r>
      <w:r w:rsidR="0016036B" w:rsidRPr="003D0262">
        <w:rPr>
          <w:szCs w:val="28"/>
          <w:lang w:val="en-US"/>
        </w:rPr>
        <w:t>.</w:t>
      </w:r>
      <w:r w:rsidRPr="003D0262">
        <w:rPr>
          <w:szCs w:val="28"/>
          <w:lang w:val="en-US"/>
        </w:rPr>
        <w:t>X</w:t>
      </w:r>
      <w:r w:rsidR="0016036B" w:rsidRPr="003D0262">
        <w:rPr>
          <w:szCs w:val="28"/>
          <w:lang w:val="en-US"/>
        </w:rPr>
        <w:t xml:space="preserve">. </w:t>
      </w:r>
      <w:proofErr w:type="spellStart"/>
      <w:r w:rsidRPr="003D0262">
        <w:rPr>
          <w:szCs w:val="28"/>
          <w:lang w:val="en-US"/>
        </w:rPr>
        <w:t>CHastoedova</w:t>
      </w:r>
      <w:proofErr w:type="spellEnd"/>
      <w:r w:rsidR="0016036B" w:rsidRPr="003D0262">
        <w:rPr>
          <w:szCs w:val="28"/>
          <w:lang w:val="en-US"/>
        </w:rPr>
        <w:t xml:space="preserve"> </w:t>
      </w:r>
      <w:proofErr w:type="spellStart"/>
      <w:r w:rsidRPr="003D0262">
        <w:rPr>
          <w:szCs w:val="28"/>
          <w:lang w:val="en-US"/>
        </w:rPr>
        <w:t>A</w:t>
      </w:r>
      <w:r w:rsidR="0016036B" w:rsidRPr="003D0262">
        <w:rPr>
          <w:szCs w:val="28"/>
          <w:lang w:val="en-US"/>
        </w:rPr>
        <w:t>.</w:t>
      </w:r>
      <w:r w:rsidRPr="003D0262">
        <w:rPr>
          <w:szCs w:val="28"/>
          <w:lang w:val="en-US"/>
        </w:rPr>
        <w:t>Yu</w:t>
      </w:r>
      <w:proofErr w:type="spellEnd"/>
      <w:r w:rsidR="0016036B" w:rsidRPr="003D0262">
        <w:rPr>
          <w:szCs w:val="28"/>
          <w:lang w:val="en-US"/>
        </w:rPr>
        <w:t>., «</w:t>
      </w:r>
      <w:r w:rsidRPr="003D0262">
        <w:rPr>
          <w:szCs w:val="28"/>
          <w:lang w:val="en-US"/>
        </w:rPr>
        <w:t>Atlas</w:t>
      </w:r>
      <w:r w:rsidR="0016036B" w:rsidRPr="003D0262">
        <w:rPr>
          <w:szCs w:val="28"/>
          <w:lang w:val="en-US"/>
        </w:rPr>
        <w:t xml:space="preserve"> </w:t>
      </w:r>
      <w:proofErr w:type="spellStart"/>
      <w:r w:rsidRPr="003D0262">
        <w:rPr>
          <w:szCs w:val="28"/>
          <w:lang w:val="en-US"/>
        </w:rPr>
        <w:t>po</w:t>
      </w:r>
      <w:proofErr w:type="spellEnd"/>
      <w:r w:rsidR="0016036B" w:rsidRPr="003D0262">
        <w:rPr>
          <w:szCs w:val="28"/>
          <w:lang w:val="en-US"/>
        </w:rPr>
        <w:t xml:space="preserve"> </w:t>
      </w:r>
      <w:proofErr w:type="spellStart"/>
      <w:r w:rsidRPr="003D0262">
        <w:rPr>
          <w:szCs w:val="28"/>
          <w:lang w:val="en-US"/>
        </w:rPr>
        <w:t>sportivn</w:t>
      </w:r>
      <w:proofErr w:type="spellEnd"/>
      <w:r w:rsidR="0016036B" w:rsidRPr="00A734B9">
        <w:rPr>
          <w:szCs w:val="28"/>
        </w:rPr>
        <w:t>ы</w:t>
      </w:r>
      <w:r w:rsidRPr="003D0262">
        <w:rPr>
          <w:szCs w:val="28"/>
          <w:lang w:val="en-US"/>
        </w:rPr>
        <w:t>m</w:t>
      </w:r>
      <w:r w:rsidR="0016036B" w:rsidRPr="003D0262">
        <w:rPr>
          <w:szCs w:val="28"/>
          <w:lang w:val="en-US"/>
        </w:rPr>
        <w:t xml:space="preserve"> </w:t>
      </w:r>
      <w:proofErr w:type="spellStart"/>
      <w:r w:rsidRPr="003D0262">
        <w:rPr>
          <w:szCs w:val="28"/>
          <w:lang w:val="en-US"/>
        </w:rPr>
        <w:t>soorujeniyam</w:t>
      </w:r>
      <w:proofErr w:type="spellEnd"/>
      <w:r w:rsidR="0016036B" w:rsidRPr="003D0262">
        <w:rPr>
          <w:szCs w:val="28"/>
          <w:lang w:val="en-US"/>
        </w:rPr>
        <w:t xml:space="preserve">» – </w:t>
      </w:r>
      <w:r w:rsidRPr="003D0262">
        <w:rPr>
          <w:szCs w:val="28"/>
          <w:lang w:val="en-US"/>
        </w:rPr>
        <w:t>Tashkent</w:t>
      </w:r>
      <w:r w:rsidR="0016036B" w:rsidRPr="003D0262">
        <w:rPr>
          <w:szCs w:val="28"/>
          <w:lang w:val="en-US"/>
        </w:rPr>
        <w:t xml:space="preserve">: </w:t>
      </w:r>
      <w:proofErr w:type="spellStart"/>
      <w:r w:rsidRPr="003D0262">
        <w:rPr>
          <w:szCs w:val="28"/>
          <w:lang w:val="en-US"/>
        </w:rPr>
        <w:t>UzGIFK</w:t>
      </w:r>
      <w:proofErr w:type="spellEnd"/>
      <w:r w:rsidR="0016036B" w:rsidRPr="003D0262">
        <w:rPr>
          <w:szCs w:val="28"/>
          <w:lang w:val="en-US"/>
        </w:rPr>
        <w:t>, 2009</w:t>
      </w:r>
      <w:r w:rsidRPr="003D0262">
        <w:rPr>
          <w:szCs w:val="28"/>
          <w:lang w:val="en-US"/>
        </w:rPr>
        <w:t>g</w:t>
      </w:r>
      <w:r w:rsidR="0016036B" w:rsidRPr="003D0262">
        <w:rPr>
          <w:szCs w:val="28"/>
          <w:lang w:val="en-US"/>
        </w:rPr>
        <w:t>.</w:t>
      </w:r>
    </w:p>
    <w:p w:rsidR="0016036B" w:rsidRPr="003D0262" w:rsidRDefault="003D0262" w:rsidP="00A50279">
      <w:pPr>
        <w:pStyle w:val="31"/>
        <w:numPr>
          <w:ilvl w:val="0"/>
          <w:numId w:val="11"/>
        </w:numPr>
        <w:tabs>
          <w:tab w:val="left" w:pos="0"/>
          <w:tab w:val="num" w:pos="900"/>
          <w:tab w:val="left" w:pos="993"/>
        </w:tabs>
        <w:ind w:left="0" w:firstLine="567"/>
        <w:rPr>
          <w:szCs w:val="28"/>
          <w:lang w:val="en-US"/>
        </w:rPr>
      </w:pPr>
      <w:proofErr w:type="spellStart"/>
      <w:r w:rsidRPr="003D0262">
        <w:rPr>
          <w:szCs w:val="28"/>
          <w:lang w:val="en-US"/>
        </w:rPr>
        <w:t>Xodjaev</w:t>
      </w:r>
      <w:proofErr w:type="spellEnd"/>
      <w:r w:rsidR="0016036B" w:rsidRPr="003D0262">
        <w:rPr>
          <w:szCs w:val="28"/>
          <w:lang w:val="en-US"/>
        </w:rPr>
        <w:t xml:space="preserve"> </w:t>
      </w:r>
      <w:r w:rsidRPr="003D0262">
        <w:rPr>
          <w:szCs w:val="28"/>
          <w:lang w:val="en-US"/>
        </w:rPr>
        <w:t>M</w:t>
      </w:r>
      <w:r w:rsidR="0016036B" w:rsidRPr="003D0262">
        <w:rPr>
          <w:szCs w:val="28"/>
          <w:lang w:val="en-US"/>
        </w:rPr>
        <w:t>.</w:t>
      </w:r>
      <w:r w:rsidRPr="003D0262">
        <w:rPr>
          <w:szCs w:val="28"/>
          <w:lang w:val="en-US"/>
        </w:rPr>
        <w:t>S</w:t>
      </w:r>
      <w:r w:rsidR="0016036B" w:rsidRPr="003D0262">
        <w:rPr>
          <w:szCs w:val="28"/>
          <w:lang w:val="en-US"/>
        </w:rPr>
        <w:t xml:space="preserve">., </w:t>
      </w:r>
      <w:proofErr w:type="spellStart"/>
      <w:r w:rsidRPr="003D0262">
        <w:rPr>
          <w:szCs w:val="28"/>
          <w:lang w:val="en-US"/>
        </w:rPr>
        <w:t>Tolamatov</w:t>
      </w:r>
      <w:proofErr w:type="spellEnd"/>
      <w:r w:rsidR="0016036B" w:rsidRPr="003D0262">
        <w:rPr>
          <w:szCs w:val="28"/>
          <w:lang w:val="en-US"/>
        </w:rPr>
        <w:t xml:space="preserve"> </w:t>
      </w:r>
      <w:r w:rsidRPr="003D0262">
        <w:rPr>
          <w:szCs w:val="28"/>
          <w:lang w:val="en-US"/>
        </w:rPr>
        <w:t>A</w:t>
      </w:r>
      <w:r w:rsidR="0016036B" w:rsidRPr="003D0262">
        <w:rPr>
          <w:szCs w:val="28"/>
          <w:lang w:val="en-US"/>
        </w:rPr>
        <w:t>.</w:t>
      </w:r>
      <w:r w:rsidRPr="003D0262">
        <w:rPr>
          <w:szCs w:val="28"/>
          <w:lang w:val="en-US"/>
        </w:rPr>
        <w:t>A</w:t>
      </w:r>
      <w:r w:rsidR="0016036B" w:rsidRPr="003D0262">
        <w:rPr>
          <w:szCs w:val="28"/>
          <w:lang w:val="en-US"/>
        </w:rPr>
        <w:t xml:space="preserve">., </w:t>
      </w:r>
      <w:proofErr w:type="spellStart"/>
      <w:r w:rsidRPr="003D0262">
        <w:rPr>
          <w:szCs w:val="28"/>
          <w:lang w:val="en-US"/>
        </w:rPr>
        <w:t>Nurmuxamedov</w:t>
      </w:r>
      <w:proofErr w:type="spellEnd"/>
      <w:r w:rsidR="0016036B" w:rsidRPr="003D0262">
        <w:rPr>
          <w:szCs w:val="28"/>
          <w:lang w:val="en-US"/>
        </w:rPr>
        <w:t xml:space="preserve"> </w:t>
      </w:r>
      <w:r w:rsidRPr="003D0262">
        <w:rPr>
          <w:szCs w:val="28"/>
          <w:lang w:val="en-US"/>
        </w:rPr>
        <w:t>A</w:t>
      </w:r>
      <w:r w:rsidR="0016036B" w:rsidRPr="003D0262">
        <w:rPr>
          <w:szCs w:val="28"/>
          <w:lang w:val="en-US"/>
        </w:rPr>
        <w:t>.</w:t>
      </w:r>
      <w:r w:rsidRPr="003D0262">
        <w:rPr>
          <w:szCs w:val="28"/>
          <w:lang w:val="en-US"/>
        </w:rPr>
        <w:t>M</w:t>
      </w:r>
      <w:r w:rsidR="0016036B" w:rsidRPr="003D0262">
        <w:rPr>
          <w:szCs w:val="28"/>
          <w:lang w:val="en-US"/>
        </w:rPr>
        <w:t xml:space="preserve">., </w:t>
      </w:r>
      <w:proofErr w:type="spellStart"/>
      <w:r w:rsidRPr="003D0262">
        <w:rPr>
          <w:szCs w:val="28"/>
          <w:lang w:val="en-US"/>
        </w:rPr>
        <w:t>Umarov</w:t>
      </w:r>
      <w:proofErr w:type="spellEnd"/>
      <w:r w:rsidR="0016036B" w:rsidRPr="003D0262">
        <w:rPr>
          <w:szCs w:val="28"/>
          <w:lang w:val="en-US"/>
        </w:rPr>
        <w:t xml:space="preserve"> </w:t>
      </w:r>
      <w:r w:rsidRPr="003D0262">
        <w:rPr>
          <w:szCs w:val="28"/>
          <w:lang w:val="en-US"/>
        </w:rPr>
        <w:t>J</w:t>
      </w:r>
      <w:r w:rsidR="0016036B" w:rsidRPr="003D0262">
        <w:rPr>
          <w:szCs w:val="28"/>
          <w:lang w:val="en-US"/>
        </w:rPr>
        <w:t>.</w:t>
      </w:r>
      <w:r w:rsidRPr="003D0262">
        <w:rPr>
          <w:szCs w:val="28"/>
          <w:lang w:val="en-US"/>
        </w:rPr>
        <w:t>X</w:t>
      </w:r>
      <w:r w:rsidR="0016036B" w:rsidRPr="003D0262">
        <w:rPr>
          <w:szCs w:val="28"/>
          <w:lang w:val="en-US"/>
        </w:rPr>
        <w:t>. «Sport</w:t>
      </w:r>
      <w:r w:rsidR="00F72A45">
        <w:rPr>
          <w:szCs w:val="28"/>
          <w:lang w:val="en-US"/>
        </w:rPr>
        <w:t xml:space="preserve"> </w:t>
      </w:r>
      <w:bookmarkStart w:id="1" w:name="_GoBack"/>
      <w:bookmarkEnd w:id="1"/>
      <w:proofErr w:type="spellStart"/>
      <w:r w:rsidR="0016036B" w:rsidRPr="003D0262">
        <w:rPr>
          <w:szCs w:val="28"/>
          <w:lang w:val="en-US"/>
        </w:rPr>
        <w:t>inshootlari</w:t>
      </w:r>
      <w:proofErr w:type="spellEnd"/>
      <w:r w:rsidR="0016036B" w:rsidRPr="003D0262">
        <w:rPr>
          <w:szCs w:val="28"/>
          <w:lang w:val="en-US"/>
        </w:rPr>
        <w:t xml:space="preserve">» – </w:t>
      </w:r>
      <w:r w:rsidRPr="003D0262">
        <w:rPr>
          <w:szCs w:val="28"/>
          <w:lang w:val="en-US"/>
        </w:rPr>
        <w:t>Tashkent</w:t>
      </w:r>
      <w:r w:rsidR="0016036B" w:rsidRPr="003D0262">
        <w:rPr>
          <w:szCs w:val="28"/>
          <w:lang w:val="en-US"/>
        </w:rPr>
        <w:t>, 2009</w:t>
      </w:r>
      <w:r w:rsidRPr="003D0262">
        <w:rPr>
          <w:szCs w:val="28"/>
          <w:lang w:val="en-US"/>
        </w:rPr>
        <w:t>g</w:t>
      </w:r>
      <w:r w:rsidR="0016036B" w:rsidRPr="003D0262">
        <w:rPr>
          <w:szCs w:val="28"/>
          <w:lang w:val="en-US"/>
        </w:rPr>
        <w:t>.</w:t>
      </w:r>
    </w:p>
    <w:p w:rsidR="0016036B" w:rsidRPr="00F72A45" w:rsidRDefault="00F72A45" w:rsidP="00A50279">
      <w:pPr>
        <w:pStyle w:val="31"/>
        <w:numPr>
          <w:ilvl w:val="0"/>
          <w:numId w:val="11"/>
        </w:numPr>
        <w:tabs>
          <w:tab w:val="left" w:pos="0"/>
          <w:tab w:val="num" w:pos="900"/>
          <w:tab w:val="left" w:pos="993"/>
        </w:tabs>
        <w:ind w:left="0" w:firstLine="567"/>
        <w:rPr>
          <w:szCs w:val="28"/>
        </w:rPr>
      </w:pPr>
      <w:proofErr w:type="spellStart"/>
      <w:r w:rsidRPr="00F72A45">
        <w:rPr>
          <w:szCs w:val="28"/>
        </w:rPr>
        <w:t>Айрапетянц</w:t>
      </w:r>
      <w:proofErr w:type="spellEnd"/>
      <w:r w:rsidR="0016036B" w:rsidRPr="00F72A45">
        <w:rPr>
          <w:szCs w:val="28"/>
        </w:rPr>
        <w:t xml:space="preserve"> </w:t>
      </w:r>
      <w:r w:rsidRPr="00F72A45">
        <w:rPr>
          <w:szCs w:val="28"/>
        </w:rPr>
        <w:t>Л</w:t>
      </w:r>
      <w:r w:rsidR="0016036B" w:rsidRPr="00F72A45">
        <w:rPr>
          <w:szCs w:val="28"/>
        </w:rPr>
        <w:t>.</w:t>
      </w:r>
      <w:r w:rsidRPr="00F72A45">
        <w:rPr>
          <w:szCs w:val="28"/>
        </w:rPr>
        <w:t>Р</w:t>
      </w:r>
      <w:r w:rsidR="0016036B" w:rsidRPr="00F72A45">
        <w:rPr>
          <w:szCs w:val="28"/>
        </w:rPr>
        <w:t xml:space="preserve">. </w:t>
      </w:r>
      <w:r w:rsidRPr="00F72A45">
        <w:rPr>
          <w:szCs w:val="28"/>
        </w:rPr>
        <w:t>Официал</w:t>
      </w:r>
      <w:r w:rsidR="0016036B" w:rsidRPr="00A734B9">
        <w:rPr>
          <w:szCs w:val="28"/>
        </w:rPr>
        <w:t>ь</w:t>
      </w:r>
      <w:r w:rsidRPr="00F72A45">
        <w:rPr>
          <w:szCs w:val="28"/>
        </w:rPr>
        <w:t>н</w:t>
      </w:r>
      <w:r w:rsidR="0016036B" w:rsidRPr="00A734B9">
        <w:rPr>
          <w:szCs w:val="28"/>
        </w:rPr>
        <w:t>ы</w:t>
      </w:r>
      <w:r w:rsidRPr="00F72A45">
        <w:rPr>
          <w:szCs w:val="28"/>
        </w:rPr>
        <w:t>е</w:t>
      </w:r>
      <w:r w:rsidR="0016036B" w:rsidRPr="00F72A45">
        <w:rPr>
          <w:szCs w:val="28"/>
        </w:rPr>
        <w:t xml:space="preserve"> </w:t>
      </w:r>
      <w:r w:rsidRPr="00F72A45">
        <w:rPr>
          <w:szCs w:val="28"/>
        </w:rPr>
        <w:t>правила</w:t>
      </w:r>
      <w:r w:rsidR="0016036B" w:rsidRPr="00F72A45">
        <w:rPr>
          <w:szCs w:val="28"/>
        </w:rPr>
        <w:t xml:space="preserve"> </w:t>
      </w:r>
      <w:r w:rsidRPr="00F72A45">
        <w:rPr>
          <w:szCs w:val="28"/>
        </w:rPr>
        <w:t>волейбола</w:t>
      </w:r>
      <w:r w:rsidR="0016036B" w:rsidRPr="00F72A45">
        <w:rPr>
          <w:szCs w:val="28"/>
        </w:rPr>
        <w:t xml:space="preserve"> 2001-2004 </w:t>
      </w:r>
      <w:r w:rsidRPr="00F72A45">
        <w:rPr>
          <w:szCs w:val="28"/>
        </w:rPr>
        <w:t>г</w:t>
      </w:r>
      <w:r w:rsidR="0016036B" w:rsidRPr="00F72A45">
        <w:rPr>
          <w:szCs w:val="28"/>
        </w:rPr>
        <w:t xml:space="preserve">. – </w:t>
      </w:r>
      <w:r w:rsidRPr="00F72A45">
        <w:rPr>
          <w:szCs w:val="28"/>
        </w:rPr>
        <w:t>Т</w:t>
      </w:r>
      <w:r w:rsidR="0016036B" w:rsidRPr="00F72A45">
        <w:rPr>
          <w:szCs w:val="28"/>
        </w:rPr>
        <w:t xml:space="preserve">.: </w:t>
      </w:r>
      <w:proofErr w:type="spellStart"/>
      <w:r w:rsidRPr="00F72A45">
        <w:rPr>
          <w:szCs w:val="28"/>
        </w:rPr>
        <w:t>УзГИФК</w:t>
      </w:r>
      <w:proofErr w:type="spellEnd"/>
      <w:r w:rsidR="0016036B" w:rsidRPr="00F72A45">
        <w:rPr>
          <w:szCs w:val="28"/>
        </w:rPr>
        <w:t>, 2002</w:t>
      </w:r>
      <w:r w:rsidRPr="00F72A45">
        <w:rPr>
          <w:szCs w:val="28"/>
        </w:rPr>
        <w:t>г</w:t>
      </w:r>
      <w:r w:rsidR="0016036B" w:rsidRPr="00F72A45">
        <w:rPr>
          <w:szCs w:val="28"/>
        </w:rPr>
        <w:t>.</w:t>
      </w:r>
    </w:p>
    <w:p w:rsidR="0016036B" w:rsidRPr="00F72A45" w:rsidRDefault="00F72A45" w:rsidP="00A50279">
      <w:pPr>
        <w:pStyle w:val="31"/>
        <w:numPr>
          <w:ilvl w:val="0"/>
          <w:numId w:val="11"/>
        </w:numPr>
        <w:tabs>
          <w:tab w:val="left" w:pos="0"/>
          <w:tab w:val="num" w:pos="900"/>
          <w:tab w:val="left" w:pos="993"/>
        </w:tabs>
        <w:ind w:left="0" w:firstLine="567"/>
        <w:rPr>
          <w:szCs w:val="28"/>
        </w:rPr>
      </w:pPr>
      <w:proofErr w:type="spellStart"/>
      <w:r w:rsidRPr="00F72A45">
        <w:rPr>
          <w:szCs w:val="28"/>
        </w:rPr>
        <w:t>Безверхов</w:t>
      </w:r>
      <w:proofErr w:type="spellEnd"/>
      <w:r w:rsidR="0016036B" w:rsidRPr="00F72A45">
        <w:rPr>
          <w:szCs w:val="28"/>
        </w:rPr>
        <w:t xml:space="preserve"> </w:t>
      </w:r>
      <w:r w:rsidRPr="00F72A45">
        <w:rPr>
          <w:szCs w:val="28"/>
        </w:rPr>
        <w:t>В</w:t>
      </w:r>
      <w:r w:rsidR="0016036B" w:rsidRPr="00F72A45">
        <w:rPr>
          <w:szCs w:val="28"/>
        </w:rPr>
        <w:t>.</w:t>
      </w:r>
      <w:r w:rsidRPr="00F72A45">
        <w:rPr>
          <w:szCs w:val="28"/>
        </w:rPr>
        <w:t>П</w:t>
      </w:r>
      <w:r w:rsidR="0016036B" w:rsidRPr="00F72A45">
        <w:rPr>
          <w:szCs w:val="28"/>
        </w:rPr>
        <w:t xml:space="preserve">. </w:t>
      </w:r>
      <w:r w:rsidRPr="00F72A45">
        <w:rPr>
          <w:szCs w:val="28"/>
        </w:rPr>
        <w:t>Правила</w:t>
      </w:r>
      <w:r w:rsidR="0016036B" w:rsidRPr="00F72A45">
        <w:rPr>
          <w:szCs w:val="28"/>
        </w:rPr>
        <w:t xml:space="preserve"> </w:t>
      </w:r>
      <w:r w:rsidRPr="00F72A45">
        <w:rPr>
          <w:szCs w:val="28"/>
        </w:rPr>
        <w:t>и</w:t>
      </w:r>
      <w:r w:rsidR="0016036B" w:rsidRPr="00F72A45">
        <w:rPr>
          <w:szCs w:val="28"/>
        </w:rPr>
        <w:t xml:space="preserve"> </w:t>
      </w:r>
      <w:r w:rsidRPr="00F72A45">
        <w:rPr>
          <w:szCs w:val="28"/>
        </w:rPr>
        <w:t>организация</w:t>
      </w:r>
      <w:r w:rsidR="0016036B" w:rsidRPr="00F72A45">
        <w:rPr>
          <w:szCs w:val="28"/>
        </w:rPr>
        <w:t xml:space="preserve"> </w:t>
      </w:r>
      <w:r w:rsidRPr="00F72A45">
        <w:rPr>
          <w:szCs w:val="28"/>
        </w:rPr>
        <w:t>соревнований</w:t>
      </w:r>
      <w:r w:rsidR="0016036B" w:rsidRPr="00F72A45">
        <w:rPr>
          <w:szCs w:val="28"/>
        </w:rPr>
        <w:t xml:space="preserve"> </w:t>
      </w:r>
      <w:r w:rsidRPr="00F72A45">
        <w:rPr>
          <w:szCs w:val="28"/>
        </w:rPr>
        <w:t>по</w:t>
      </w:r>
      <w:r w:rsidR="0016036B" w:rsidRPr="00F72A45">
        <w:rPr>
          <w:szCs w:val="28"/>
        </w:rPr>
        <w:t xml:space="preserve"> </w:t>
      </w:r>
      <w:r w:rsidRPr="00F72A45">
        <w:rPr>
          <w:szCs w:val="28"/>
        </w:rPr>
        <w:t>теннису</w:t>
      </w:r>
      <w:r w:rsidR="0016036B" w:rsidRPr="00F72A45">
        <w:rPr>
          <w:szCs w:val="28"/>
        </w:rPr>
        <w:t xml:space="preserve"> – </w:t>
      </w:r>
      <w:r w:rsidRPr="00F72A45">
        <w:rPr>
          <w:szCs w:val="28"/>
        </w:rPr>
        <w:t>Т</w:t>
      </w:r>
      <w:r w:rsidR="0016036B" w:rsidRPr="00F72A45">
        <w:rPr>
          <w:szCs w:val="28"/>
        </w:rPr>
        <w:t xml:space="preserve">.: </w:t>
      </w:r>
      <w:proofErr w:type="spellStart"/>
      <w:r w:rsidRPr="00F72A45">
        <w:rPr>
          <w:szCs w:val="28"/>
        </w:rPr>
        <w:t>УзГИФК</w:t>
      </w:r>
      <w:proofErr w:type="spellEnd"/>
      <w:r w:rsidR="0016036B" w:rsidRPr="00F72A45">
        <w:rPr>
          <w:szCs w:val="28"/>
        </w:rPr>
        <w:t>, 2006</w:t>
      </w:r>
      <w:r w:rsidRPr="00F72A45">
        <w:rPr>
          <w:szCs w:val="28"/>
        </w:rPr>
        <w:t>г</w:t>
      </w:r>
      <w:r w:rsidR="0016036B" w:rsidRPr="00F72A45">
        <w:rPr>
          <w:szCs w:val="28"/>
        </w:rPr>
        <w:t>.</w:t>
      </w:r>
    </w:p>
    <w:p w:rsidR="0016036B" w:rsidRPr="00F72A45" w:rsidRDefault="00F72A45" w:rsidP="00A50279">
      <w:pPr>
        <w:pStyle w:val="31"/>
        <w:numPr>
          <w:ilvl w:val="0"/>
          <w:numId w:val="11"/>
        </w:numPr>
        <w:tabs>
          <w:tab w:val="left" w:pos="0"/>
          <w:tab w:val="num" w:pos="900"/>
          <w:tab w:val="left" w:pos="993"/>
        </w:tabs>
        <w:ind w:left="0" w:firstLine="567"/>
        <w:rPr>
          <w:szCs w:val="28"/>
        </w:rPr>
      </w:pPr>
      <w:r w:rsidRPr="00F72A45">
        <w:rPr>
          <w:szCs w:val="28"/>
        </w:rPr>
        <w:t>Белов</w:t>
      </w:r>
      <w:r w:rsidR="0016036B" w:rsidRPr="00F72A45">
        <w:rPr>
          <w:szCs w:val="28"/>
        </w:rPr>
        <w:t xml:space="preserve"> </w:t>
      </w:r>
      <w:r w:rsidRPr="00F72A45">
        <w:rPr>
          <w:szCs w:val="28"/>
        </w:rPr>
        <w:t>Ю</w:t>
      </w:r>
      <w:r w:rsidR="0016036B" w:rsidRPr="00F72A45">
        <w:rPr>
          <w:szCs w:val="28"/>
        </w:rPr>
        <w:t>.</w:t>
      </w:r>
      <w:r w:rsidRPr="00F72A45">
        <w:rPr>
          <w:szCs w:val="28"/>
        </w:rPr>
        <w:t>М</w:t>
      </w:r>
      <w:r w:rsidR="0016036B" w:rsidRPr="00F72A45">
        <w:rPr>
          <w:szCs w:val="28"/>
        </w:rPr>
        <w:t>. «</w:t>
      </w:r>
      <w:r w:rsidRPr="00F72A45">
        <w:rPr>
          <w:szCs w:val="28"/>
        </w:rPr>
        <w:t>Олимпийские</w:t>
      </w:r>
      <w:r w:rsidR="0016036B" w:rsidRPr="00F72A45">
        <w:rPr>
          <w:szCs w:val="28"/>
        </w:rPr>
        <w:t xml:space="preserve"> </w:t>
      </w:r>
      <w:r w:rsidRPr="00F72A45">
        <w:rPr>
          <w:szCs w:val="28"/>
        </w:rPr>
        <w:t>стадион</w:t>
      </w:r>
      <w:r w:rsidR="0016036B" w:rsidRPr="00A734B9">
        <w:rPr>
          <w:szCs w:val="28"/>
        </w:rPr>
        <w:t>ы</w:t>
      </w:r>
      <w:r w:rsidR="0016036B" w:rsidRPr="00F72A45">
        <w:rPr>
          <w:szCs w:val="28"/>
        </w:rPr>
        <w:t xml:space="preserve">: </w:t>
      </w:r>
      <w:r w:rsidRPr="00F72A45">
        <w:rPr>
          <w:szCs w:val="28"/>
        </w:rPr>
        <w:t>их</w:t>
      </w:r>
      <w:r w:rsidR="0016036B" w:rsidRPr="00F72A45">
        <w:rPr>
          <w:szCs w:val="28"/>
        </w:rPr>
        <w:t xml:space="preserve"> </w:t>
      </w:r>
      <w:r w:rsidRPr="00F72A45">
        <w:rPr>
          <w:szCs w:val="28"/>
        </w:rPr>
        <w:t>рол</w:t>
      </w:r>
      <w:r w:rsidR="0016036B" w:rsidRPr="00A734B9">
        <w:rPr>
          <w:szCs w:val="28"/>
        </w:rPr>
        <w:t>ь</w:t>
      </w:r>
      <w:r w:rsidR="0016036B" w:rsidRPr="00F72A45">
        <w:rPr>
          <w:szCs w:val="28"/>
        </w:rPr>
        <w:t xml:space="preserve"> </w:t>
      </w:r>
      <w:r w:rsidRPr="00F72A45">
        <w:rPr>
          <w:szCs w:val="28"/>
        </w:rPr>
        <w:t>и</w:t>
      </w:r>
      <w:r w:rsidR="0016036B" w:rsidRPr="00F72A45">
        <w:rPr>
          <w:szCs w:val="28"/>
        </w:rPr>
        <w:t xml:space="preserve"> </w:t>
      </w:r>
      <w:r w:rsidRPr="00F72A45">
        <w:rPr>
          <w:szCs w:val="28"/>
        </w:rPr>
        <w:t>значение</w:t>
      </w:r>
      <w:r w:rsidR="0016036B" w:rsidRPr="00F72A45">
        <w:rPr>
          <w:szCs w:val="28"/>
        </w:rPr>
        <w:t xml:space="preserve"> </w:t>
      </w:r>
      <w:r w:rsidRPr="00F72A45">
        <w:rPr>
          <w:szCs w:val="28"/>
        </w:rPr>
        <w:t>как</w:t>
      </w:r>
      <w:r w:rsidR="0016036B" w:rsidRPr="00F72A45">
        <w:rPr>
          <w:szCs w:val="28"/>
        </w:rPr>
        <w:t xml:space="preserve"> </w:t>
      </w:r>
      <w:r w:rsidRPr="00F72A45">
        <w:rPr>
          <w:szCs w:val="28"/>
        </w:rPr>
        <w:t>системообразую</w:t>
      </w:r>
      <w:r w:rsidR="0016036B" w:rsidRPr="00A734B9">
        <w:rPr>
          <w:szCs w:val="28"/>
        </w:rPr>
        <w:t>щ</w:t>
      </w:r>
      <w:r w:rsidRPr="00F72A45">
        <w:rPr>
          <w:szCs w:val="28"/>
        </w:rPr>
        <w:t>их</w:t>
      </w:r>
      <w:r w:rsidR="0016036B" w:rsidRPr="00F72A45">
        <w:rPr>
          <w:szCs w:val="28"/>
        </w:rPr>
        <w:t xml:space="preserve"> </w:t>
      </w:r>
      <w:r w:rsidRPr="00F72A45">
        <w:rPr>
          <w:szCs w:val="28"/>
        </w:rPr>
        <w:t>факторов</w:t>
      </w:r>
      <w:r w:rsidR="0016036B" w:rsidRPr="00F72A45">
        <w:rPr>
          <w:szCs w:val="28"/>
        </w:rPr>
        <w:t xml:space="preserve"> </w:t>
      </w:r>
      <w:r w:rsidRPr="00F72A45">
        <w:rPr>
          <w:szCs w:val="28"/>
        </w:rPr>
        <w:t>Олимпийского</w:t>
      </w:r>
      <w:r w:rsidR="0016036B" w:rsidRPr="00F72A45">
        <w:rPr>
          <w:szCs w:val="28"/>
        </w:rPr>
        <w:t xml:space="preserve"> </w:t>
      </w:r>
      <w:r w:rsidRPr="00F72A45">
        <w:rPr>
          <w:szCs w:val="28"/>
        </w:rPr>
        <w:t>движения</w:t>
      </w:r>
      <w:r w:rsidR="0016036B" w:rsidRPr="00F72A45">
        <w:rPr>
          <w:szCs w:val="28"/>
        </w:rPr>
        <w:t xml:space="preserve"> </w:t>
      </w:r>
      <w:r w:rsidRPr="00F72A45">
        <w:rPr>
          <w:szCs w:val="28"/>
        </w:rPr>
        <w:t>и</w:t>
      </w:r>
      <w:r w:rsidR="0016036B" w:rsidRPr="00F72A45">
        <w:rPr>
          <w:szCs w:val="28"/>
        </w:rPr>
        <w:t xml:space="preserve"> </w:t>
      </w:r>
      <w:r w:rsidRPr="00F72A45">
        <w:rPr>
          <w:szCs w:val="28"/>
        </w:rPr>
        <w:t>феномена</w:t>
      </w:r>
      <w:r w:rsidR="0016036B" w:rsidRPr="00F72A45">
        <w:rPr>
          <w:szCs w:val="28"/>
        </w:rPr>
        <w:t xml:space="preserve"> </w:t>
      </w:r>
      <w:r w:rsidRPr="00F72A45">
        <w:rPr>
          <w:szCs w:val="28"/>
        </w:rPr>
        <w:t>урбанизма</w:t>
      </w:r>
      <w:r w:rsidR="0016036B" w:rsidRPr="00F72A45">
        <w:rPr>
          <w:szCs w:val="28"/>
        </w:rPr>
        <w:t xml:space="preserve"> </w:t>
      </w:r>
      <w:r w:rsidRPr="00F72A45">
        <w:rPr>
          <w:szCs w:val="28"/>
        </w:rPr>
        <w:t>ХХ</w:t>
      </w:r>
      <w:r w:rsidR="0016036B" w:rsidRPr="00F72A45">
        <w:rPr>
          <w:szCs w:val="28"/>
        </w:rPr>
        <w:t xml:space="preserve"> </w:t>
      </w:r>
      <w:r w:rsidRPr="00F72A45">
        <w:rPr>
          <w:szCs w:val="28"/>
        </w:rPr>
        <w:t>века</w:t>
      </w:r>
      <w:r w:rsidR="0016036B" w:rsidRPr="00F72A45">
        <w:rPr>
          <w:szCs w:val="28"/>
        </w:rPr>
        <w:t xml:space="preserve">». // </w:t>
      </w:r>
      <w:r w:rsidRPr="00F72A45">
        <w:rPr>
          <w:szCs w:val="28"/>
        </w:rPr>
        <w:t>Теория</w:t>
      </w:r>
      <w:r w:rsidR="0016036B" w:rsidRPr="00F72A45">
        <w:rPr>
          <w:szCs w:val="28"/>
        </w:rPr>
        <w:t xml:space="preserve"> </w:t>
      </w:r>
      <w:r w:rsidRPr="00F72A45">
        <w:rPr>
          <w:szCs w:val="28"/>
        </w:rPr>
        <w:t>и</w:t>
      </w:r>
      <w:r w:rsidR="0016036B" w:rsidRPr="00F72A45">
        <w:rPr>
          <w:szCs w:val="28"/>
        </w:rPr>
        <w:t xml:space="preserve"> </w:t>
      </w:r>
      <w:r w:rsidRPr="00F72A45">
        <w:rPr>
          <w:szCs w:val="28"/>
        </w:rPr>
        <w:t>практика</w:t>
      </w:r>
      <w:r w:rsidR="0016036B" w:rsidRPr="00F72A45">
        <w:rPr>
          <w:szCs w:val="28"/>
        </w:rPr>
        <w:t xml:space="preserve"> </w:t>
      </w:r>
      <w:r w:rsidRPr="00F72A45">
        <w:rPr>
          <w:szCs w:val="28"/>
        </w:rPr>
        <w:t>физической</w:t>
      </w:r>
      <w:r w:rsidR="0016036B" w:rsidRPr="00F72A45">
        <w:rPr>
          <w:szCs w:val="28"/>
        </w:rPr>
        <w:t xml:space="preserve"> </w:t>
      </w:r>
      <w:r w:rsidRPr="00F72A45">
        <w:rPr>
          <w:szCs w:val="28"/>
        </w:rPr>
        <w:t>кул</w:t>
      </w:r>
      <w:r w:rsidR="0016036B" w:rsidRPr="00A734B9">
        <w:rPr>
          <w:szCs w:val="28"/>
        </w:rPr>
        <w:t>ь</w:t>
      </w:r>
      <w:r w:rsidRPr="00F72A45">
        <w:rPr>
          <w:szCs w:val="28"/>
        </w:rPr>
        <w:t>тур</w:t>
      </w:r>
      <w:r w:rsidR="0016036B" w:rsidRPr="00A734B9">
        <w:rPr>
          <w:szCs w:val="28"/>
        </w:rPr>
        <w:t>ы</w:t>
      </w:r>
      <w:r w:rsidR="0016036B" w:rsidRPr="00F72A45">
        <w:rPr>
          <w:szCs w:val="28"/>
        </w:rPr>
        <w:t xml:space="preserve">, </w:t>
      </w:r>
      <w:r w:rsidRPr="00F72A45">
        <w:rPr>
          <w:szCs w:val="28"/>
        </w:rPr>
        <w:t>М</w:t>
      </w:r>
      <w:r w:rsidR="0016036B" w:rsidRPr="00F72A45">
        <w:rPr>
          <w:szCs w:val="28"/>
        </w:rPr>
        <w:t>., №7, 2001</w:t>
      </w:r>
      <w:r w:rsidRPr="00F72A45">
        <w:rPr>
          <w:szCs w:val="28"/>
        </w:rPr>
        <w:t>г</w:t>
      </w:r>
      <w:r w:rsidR="0016036B" w:rsidRPr="00F72A45">
        <w:rPr>
          <w:szCs w:val="28"/>
        </w:rPr>
        <w:t>.</w:t>
      </w:r>
    </w:p>
    <w:p w:rsidR="0016036B" w:rsidRPr="00F72A45" w:rsidRDefault="00F72A45" w:rsidP="00A50279">
      <w:pPr>
        <w:pStyle w:val="31"/>
        <w:numPr>
          <w:ilvl w:val="0"/>
          <w:numId w:val="11"/>
        </w:numPr>
        <w:tabs>
          <w:tab w:val="left" w:pos="0"/>
          <w:tab w:val="num" w:pos="900"/>
          <w:tab w:val="left" w:pos="993"/>
        </w:tabs>
        <w:ind w:left="0" w:firstLine="567"/>
        <w:rPr>
          <w:szCs w:val="28"/>
        </w:rPr>
      </w:pPr>
      <w:r w:rsidRPr="00F72A45">
        <w:rPr>
          <w:szCs w:val="28"/>
        </w:rPr>
        <w:t>Бутова</w:t>
      </w:r>
      <w:r w:rsidR="0016036B" w:rsidRPr="00F72A45">
        <w:rPr>
          <w:szCs w:val="28"/>
        </w:rPr>
        <w:t xml:space="preserve"> </w:t>
      </w:r>
      <w:r w:rsidRPr="00F72A45">
        <w:rPr>
          <w:szCs w:val="28"/>
        </w:rPr>
        <w:t>Т</w:t>
      </w:r>
      <w:r w:rsidR="0016036B" w:rsidRPr="00F72A45">
        <w:rPr>
          <w:szCs w:val="28"/>
        </w:rPr>
        <w:t>.</w:t>
      </w:r>
      <w:r w:rsidRPr="00F72A45">
        <w:rPr>
          <w:szCs w:val="28"/>
        </w:rPr>
        <w:t>Г</w:t>
      </w:r>
      <w:r w:rsidR="0016036B" w:rsidRPr="00F72A45">
        <w:rPr>
          <w:szCs w:val="28"/>
        </w:rPr>
        <w:t xml:space="preserve">., </w:t>
      </w:r>
      <w:r w:rsidRPr="00F72A45">
        <w:rPr>
          <w:szCs w:val="28"/>
        </w:rPr>
        <w:t>Казаков</w:t>
      </w:r>
      <w:r w:rsidR="0016036B" w:rsidRPr="00F72A45">
        <w:rPr>
          <w:szCs w:val="28"/>
        </w:rPr>
        <w:t xml:space="preserve"> </w:t>
      </w:r>
      <w:r w:rsidRPr="00F72A45">
        <w:rPr>
          <w:szCs w:val="28"/>
        </w:rPr>
        <w:t>А</w:t>
      </w:r>
      <w:r w:rsidR="0016036B" w:rsidRPr="00F72A45">
        <w:rPr>
          <w:szCs w:val="28"/>
        </w:rPr>
        <w:t>.</w:t>
      </w:r>
      <w:r w:rsidRPr="00F72A45">
        <w:rPr>
          <w:szCs w:val="28"/>
        </w:rPr>
        <w:t>А</w:t>
      </w:r>
      <w:r w:rsidR="0016036B" w:rsidRPr="00F72A45">
        <w:rPr>
          <w:szCs w:val="28"/>
        </w:rPr>
        <w:t xml:space="preserve">., </w:t>
      </w:r>
      <w:r w:rsidRPr="00F72A45">
        <w:rPr>
          <w:szCs w:val="28"/>
        </w:rPr>
        <w:t>Черн</w:t>
      </w:r>
      <w:r w:rsidR="0016036B" w:rsidRPr="00A734B9">
        <w:rPr>
          <w:szCs w:val="28"/>
        </w:rPr>
        <w:t>ы</w:t>
      </w:r>
      <w:r w:rsidRPr="00F72A45">
        <w:rPr>
          <w:szCs w:val="28"/>
        </w:rPr>
        <w:t>х</w:t>
      </w:r>
      <w:r w:rsidR="0016036B" w:rsidRPr="00F72A45">
        <w:rPr>
          <w:szCs w:val="28"/>
        </w:rPr>
        <w:t xml:space="preserve"> </w:t>
      </w:r>
      <w:proofErr w:type="gramStart"/>
      <w:r w:rsidRPr="00F72A45">
        <w:rPr>
          <w:szCs w:val="28"/>
        </w:rPr>
        <w:t>В</w:t>
      </w:r>
      <w:r w:rsidR="0016036B" w:rsidRPr="00F72A45">
        <w:rPr>
          <w:szCs w:val="28"/>
        </w:rPr>
        <w:t>.</w:t>
      </w:r>
      <w:r w:rsidRPr="00F72A45">
        <w:rPr>
          <w:szCs w:val="28"/>
        </w:rPr>
        <w:t>Н</w:t>
      </w:r>
      <w:r w:rsidR="0016036B" w:rsidRPr="00F72A45">
        <w:rPr>
          <w:szCs w:val="28"/>
        </w:rPr>
        <w:t>..</w:t>
      </w:r>
      <w:proofErr w:type="gramEnd"/>
      <w:r w:rsidR="0016036B" w:rsidRPr="00F72A45">
        <w:rPr>
          <w:szCs w:val="28"/>
        </w:rPr>
        <w:t xml:space="preserve"> «</w:t>
      </w:r>
      <w:r w:rsidRPr="00F72A45">
        <w:rPr>
          <w:szCs w:val="28"/>
        </w:rPr>
        <w:t>Исследование</w:t>
      </w:r>
      <w:r w:rsidR="0016036B" w:rsidRPr="00F72A45">
        <w:rPr>
          <w:szCs w:val="28"/>
        </w:rPr>
        <w:t xml:space="preserve"> </w:t>
      </w:r>
      <w:r w:rsidRPr="00F72A45">
        <w:rPr>
          <w:szCs w:val="28"/>
        </w:rPr>
        <w:t>предпочтений</w:t>
      </w:r>
      <w:r w:rsidR="0016036B" w:rsidRPr="00F72A45">
        <w:rPr>
          <w:szCs w:val="28"/>
        </w:rPr>
        <w:t xml:space="preserve"> </w:t>
      </w:r>
      <w:r w:rsidRPr="00F72A45">
        <w:rPr>
          <w:szCs w:val="28"/>
        </w:rPr>
        <w:t>населения</w:t>
      </w:r>
      <w:r w:rsidR="0016036B" w:rsidRPr="00F72A45">
        <w:rPr>
          <w:szCs w:val="28"/>
        </w:rPr>
        <w:t xml:space="preserve"> </w:t>
      </w:r>
      <w:r w:rsidRPr="00F72A45">
        <w:rPr>
          <w:szCs w:val="28"/>
        </w:rPr>
        <w:t>в</w:t>
      </w:r>
      <w:r w:rsidR="0016036B" w:rsidRPr="00F72A45">
        <w:rPr>
          <w:szCs w:val="28"/>
        </w:rPr>
        <w:t xml:space="preserve"> </w:t>
      </w:r>
      <w:r w:rsidRPr="00F72A45">
        <w:rPr>
          <w:szCs w:val="28"/>
        </w:rPr>
        <w:t>занятиях</w:t>
      </w:r>
      <w:r w:rsidR="0016036B" w:rsidRPr="00F72A45">
        <w:rPr>
          <w:szCs w:val="28"/>
        </w:rPr>
        <w:t xml:space="preserve"> </w:t>
      </w:r>
      <w:r w:rsidRPr="00F72A45">
        <w:rPr>
          <w:szCs w:val="28"/>
        </w:rPr>
        <w:t>физической</w:t>
      </w:r>
      <w:r w:rsidR="0016036B" w:rsidRPr="00F72A45">
        <w:rPr>
          <w:szCs w:val="28"/>
        </w:rPr>
        <w:t xml:space="preserve"> </w:t>
      </w:r>
      <w:r w:rsidRPr="00F72A45">
        <w:rPr>
          <w:szCs w:val="28"/>
        </w:rPr>
        <w:t>кул</w:t>
      </w:r>
      <w:r w:rsidR="0016036B" w:rsidRPr="00A734B9">
        <w:rPr>
          <w:szCs w:val="28"/>
        </w:rPr>
        <w:t>ь</w:t>
      </w:r>
      <w:r w:rsidRPr="00F72A45">
        <w:rPr>
          <w:szCs w:val="28"/>
        </w:rPr>
        <w:t>турой</w:t>
      </w:r>
      <w:r w:rsidR="0016036B" w:rsidRPr="00F72A45">
        <w:rPr>
          <w:szCs w:val="28"/>
        </w:rPr>
        <w:t xml:space="preserve"> </w:t>
      </w:r>
      <w:r w:rsidRPr="00F72A45">
        <w:rPr>
          <w:szCs w:val="28"/>
        </w:rPr>
        <w:t>и</w:t>
      </w:r>
      <w:r w:rsidR="0016036B" w:rsidRPr="00F72A45">
        <w:rPr>
          <w:szCs w:val="28"/>
        </w:rPr>
        <w:t xml:space="preserve"> </w:t>
      </w:r>
      <w:r w:rsidRPr="00F72A45">
        <w:rPr>
          <w:szCs w:val="28"/>
        </w:rPr>
        <w:t>спортом</w:t>
      </w:r>
      <w:r w:rsidR="0016036B" w:rsidRPr="00F72A45">
        <w:rPr>
          <w:szCs w:val="28"/>
        </w:rPr>
        <w:t xml:space="preserve"> </w:t>
      </w:r>
      <w:r w:rsidRPr="00F72A45">
        <w:rPr>
          <w:szCs w:val="28"/>
        </w:rPr>
        <w:t>в</w:t>
      </w:r>
      <w:r w:rsidR="0016036B" w:rsidRPr="00F72A45">
        <w:rPr>
          <w:szCs w:val="28"/>
        </w:rPr>
        <w:t xml:space="preserve"> </w:t>
      </w:r>
      <w:r w:rsidRPr="00F72A45">
        <w:rPr>
          <w:szCs w:val="28"/>
        </w:rPr>
        <w:t>условиях</w:t>
      </w:r>
      <w:r w:rsidR="0016036B" w:rsidRPr="00F72A45">
        <w:rPr>
          <w:szCs w:val="28"/>
        </w:rPr>
        <w:t xml:space="preserve"> </w:t>
      </w:r>
      <w:r w:rsidRPr="00F72A45">
        <w:rPr>
          <w:szCs w:val="28"/>
        </w:rPr>
        <w:t>формирую</w:t>
      </w:r>
      <w:r w:rsidR="0016036B" w:rsidRPr="00A734B9">
        <w:rPr>
          <w:szCs w:val="28"/>
        </w:rPr>
        <w:t>щ</w:t>
      </w:r>
      <w:r w:rsidRPr="00F72A45">
        <w:rPr>
          <w:szCs w:val="28"/>
        </w:rPr>
        <w:t>егося</w:t>
      </w:r>
      <w:r w:rsidR="0016036B" w:rsidRPr="00F72A45">
        <w:rPr>
          <w:szCs w:val="28"/>
        </w:rPr>
        <w:t xml:space="preserve"> </w:t>
      </w:r>
      <w:r w:rsidRPr="00F72A45">
        <w:rPr>
          <w:szCs w:val="28"/>
        </w:rPr>
        <w:t>р</w:t>
      </w:r>
      <w:r w:rsidR="0016036B" w:rsidRPr="00A734B9">
        <w:rPr>
          <w:szCs w:val="28"/>
        </w:rPr>
        <w:t>ы</w:t>
      </w:r>
      <w:r w:rsidRPr="00F72A45">
        <w:rPr>
          <w:szCs w:val="28"/>
        </w:rPr>
        <w:t>нка</w:t>
      </w:r>
      <w:r w:rsidR="0016036B" w:rsidRPr="00F72A45">
        <w:rPr>
          <w:szCs w:val="28"/>
        </w:rPr>
        <w:t xml:space="preserve"> </w:t>
      </w:r>
      <w:r w:rsidRPr="00F72A45">
        <w:rPr>
          <w:szCs w:val="28"/>
        </w:rPr>
        <w:t>услуг</w:t>
      </w:r>
      <w:r w:rsidR="0016036B" w:rsidRPr="00F72A45">
        <w:rPr>
          <w:szCs w:val="28"/>
        </w:rPr>
        <w:t xml:space="preserve">». // </w:t>
      </w:r>
      <w:r w:rsidRPr="00F72A45">
        <w:rPr>
          <w:szCs w:val="28"/>
        </w:rPr>
        <w:t>Теория</w:t>
      </w:r>
      <w:r w:rsidR="0016036B" w:rsidRPr="00F72A45">
        <w:rPr>
          <w:szCs w:val="28"/>
        </w:rPr>
        <w:t xml:space="preserve"> </w:t>
      </w:r>
      <w:r w:rsidRPr="00F72A45">
        <w:rPr>
          <w:szCs w:val="28"/>
        </w:rPr>
        <w:t>и</w:t>
      </w:r>
      <w:r w:rsidR="0016036B" w:rsidRPr="00F72A45">
        <w:rPr>
          <w:szCs w:val="28"/>
        </w:rPr>
        <w:t xml:space="preserve"> </w:t>
      </w:r>
      <w:r w:rsidRPr="00F72A45">
        <w:rPr>
          <w:szCs w:val="28"/>
        </w:rPr>
        <w:t>практика</w:t>
      </w:r>
      <w:r w:rsidR="0016036B" w:rsidRPr="00F72A45">
        <w:rPr>
          <w:szCs w:val="28"/>
        </w:rPr>
        <w:t xml:space="preserve"> </w:t>
      </w:r>
      <w:r w:rsidRPr="00F72A45">
        <w:rPr>
          <w:szCs w:val="28"/>
        </w:rPr>
        <w:t>физической</w:t>
      </w:r>
      <w:r w:rsidR="0016036B" w:rsidRPr="00F72A45">
        <w:rPr>
          <w:szCs w:val="28"/>
        </w:rPr>
        <w:t xml:space="preserve"> </w:t>
      </w:r>
      <w:r w:rsidRPr="00F72A45">
        <w:rPr>
          <w:szCs w:val="28"/>
        </w:rPr>
        <w:t>кул</w:t>
      </w:r>
      <w:r w:rsidR="0016036B" w:rsidRPr="00A734B9">
        <w:rPr>
          <w:szCs w:val="28"/>
        </w:rPr>
        <w:t>ь</w:t>
      </w:r>
      <w:r w:rsidRPr="00F72A45">
        <w:rPr>
          <w:szCs w:val="28"/>
        </w:rPr>
        <w:t>тур</w:t>
      </w:r>
      <w:r w:rsidR="0016036B" w:rsidRPr="00A734B9">
        <w:rPr>
          <w:szCs w:val="28"/>
        </w:rPr>
        <w:t>ы</w:t>
      </w:r>
      <w:r w:rsidR="0016036B" w:rsidRPr="00F72A45">
        <w:rPr>
          <w:szCs w:val="28"/>
        </w:rPr>
        <w:t xml:space="preserve">, </w:t>
      </w:r>
      <w:r w:rsidRPr="00F72A45">
        <w:rPr>
          <w:szCs w:val="28"/>
        </w:rPr>
        <w:t>М</w:t>
      </w:r>
      <w:r w:rsidR="0016036B" w:rsidRPr="00F72A45">
        <w:rPr>
          <w:szCs w:val="28"/>
        </w:rPr>
        <w:t>., №3, 2006</w:t>
      </w:r>
      <w:r w:rsidRPr="00F72A45">
        <w:rPr>
          <w:szCs w:val="28"/>
        </w:rPr>
        <w:t>г</w:t>
      </w:r>
      <w:r w:rsidR="0016036B" w:rsidRPr="00F72A45">
        <w:rPr>
          <w:szCs w:val="28"/>
        </w:rPr>
        <w:t>.</w:t>
      </w:r>
    </w:p>
    <w:p w:rsidR="0016036B" w:rsidRPr="00F72A45" w:rsidRDefault="00F72A45" w:rsidP="00A50279">
      <w:pPr>
        <w:pStyle w:val="31"/>
        <w:numPr>
          <w:ilvl w:val="0"/>
          <w:numId w:val="11"/>
        </w:numPr>
        <w:tabs>
          <w:tab w:val="left" w:pos="0"/>
          <w:tab w:val="num" w:pos="900"/>
          <w:tab w:val="left" w:pos="993"/>
        </w:tabs>
        <w:ind w:left="0" w:firstLine="567"/>
        <w:rPr>
          <w:szCs w:val="28"/>
        </w:rPr>
      </w:pPr>
      <w:r w:rsidRPr="00F72A45">
        <w:rPr>
          <w:szCs w:val="28"/>
        </w:rPr>
        <w:t>Волков</w:t>
      </w:r>
      <w:r w:rsidR="0016036B" w:rsidRPr="00F72A45">
        <w:rPr>
          <w:szCs w:val="28"/>
        </w:rPr>
        <w:t xml:space="preserve"> </w:t>
      </w:r>
      <w:proofErr w:type="gramStart"/>
      <w:r w:rsidRPr="00F72A45">
        <w:rPr>
          <w:szCs w:val="28"/>
        </w:rPr>
        <w:t>М</w:t>
      </w:r>
      <w:r w:rsidR="0016036B" w:rsidRPr="00F72A45">
        <w:rPr>
          <w:szCs w:val="28"/>
        </w:rPr>
        <w:t>.</w:t>
      </w:r>
      <w:r w:rsidRPr="00F72A45">
        <w:rPr>
          <w:szCs w:val="28"/>
        </w:rPr>
        <w:t>П</w:t>
      </w:r>
      <w:r w:rsidR="0016036B" w:rsidRPr="00F72A45">
        <w:rPr>
          <w:szCs w:val="28"/>
        </w:rPr>
        <w:t>..</w:t>
      </w:r>
      <w:proofErr w:type="gramEnd"/>
      <w:r w:rsidR="0016036B" w:rsidRPr="00F72A45">
        <w:rPr>
          <w:szCs w:val="28"/>
        </w:rPr>
        <w:t xml:space="preserve"> «</w:t>
      </w:r>
      <w:r w:rsidRPr="00F72A45">
        <w:rPr>
          <w:szCs w:val="28"/>
        </w:rPr>
        <w:t>Комплексное</w:t>
      </w:r>
      <w:r w:rsidR="0016036B" w:rsidRPr="00F72A45">
        <w:rPr>
          <w:szCs w:val="28"/>
        </w:rPr>
        <w:t xml:space="preserve"> </w:t>
      </w:r>
      <w:proofErr w:type="spellStart"/>
      <w:r w:rsidRPr="00F72A45">
        <w:rPr>
          <w:szCs w:val="28"/>
        </w:rPr>
        <w:t>многофункции</w:t>
      </w:r>
      <w:proofErr w:type="spellEnd"/>
      <w:r w:rsidR="0016036B" w:rsidRPr="00F72A45">
        <w:rPr>
          <w:szCs w:val="28"/>
        </w:rPr>
        <w:t xml:space="preserve"> - </w:t>
      </w:r>
      <w:proofErr w:type="spellStart"/>
      <w:r w:rsidRPr="00F72A45">
        <w:rPr>
          <w:szCs w:val="28"/>
        </w:rPr>
        <w:t>онал</w:t>
      </w:r>
      <w:r w:rsidR="0016036B" w:rsidRPr="00A734B9">
        <w:rPr>
          <w:szCs w:val="28"/>
        </w:rPr>
        <w:t>ь</w:t>
      </w:r>
      <w:r w:rsidRPr="00F72A45">
        <w:rPr>
          <w:szCs w:val="28"/>
        </w:rPr>
        <w:t>ное</w:t>
      </w:r>
      <w:proofErr w:type="spellEnd"/>
      <w:r w:rsidR="0016036B" w:rsidRPr="00F72A45">
        <w:rPr>
          <w:szCs w:val="28"/>
        </w:rPr>
        <w:t xml:space="preserve"> </w:t>
      </w:r>
      <w:r w:rsidRPr="00F72A45">
        <w:rPr>
          <w:szCs w:val="28"/>
        </w:rPr>
        <w:t>устройство</w:t>
      </w:r>
      <w:r w:rsidR="0016036B" w:rsidRPr="00F72A45">
        <w:rPr>
          <w:szCs w:val="28"/>
        </w:rPr>
        <w:t xml:space="preserve"> </w:t>
      </w:r>
      <w:r w:rsidRPr="00F72A45">
        <w:rPr>
          <w:szCs w:val="28"/>
        </w:rPr>
        <w:t>для</w:t>
      </w:r>
      <w:r w:rsidR="0016036B" w:rsidRPr="00F72A45">
        <w:rPr>
          <w:szCs w:val="28"/>
        </w:rPr>
        <w:t xml:space="preserve"> </w:t>
      </w:r>
      <w:r w:rsidRPr="00F72A45">
        <w:rPr>
          <w:szCs w:val="28"/>
        </w:rPr>
        <w:t>обучения</w:t>
      </w:r>
      <w:r w:rsidR="0016036B" w:rsidRPr="00F72A45">
        <w:rPr>
          <w:szCs w:val="28"/>
        </w:rPr>
        <w:t xml:space="preserve"> </w:t>
      </w:r>
      <w:r w:rsidRPr="00F72A45">
        <w:rPr>
          <w:szCs w:val="28"/>
        </w:rPr>
        <w:t>и</w:t>
      </w:r>
      <w:r w:rsidR="0016036B" w:rsidRPr="00F72A45">
        <w:rPr>
          <w:szCs w:val="28"/>
        </w:rPr>
        <w:t xml:space="preserve"> </w:t>
      </w:r>
      <w:r w:rsidRPr="00F72A45">
        <w:rPr>
          <w:szCs w:val="28"/>
        </w:rPr>
        <w:t>тренировки</w:t>
      </w:r>
      <w:r w:rsidR="0016036B" w:rsidRPr="00F72A45">
        <w:rPr>
          <w:szCs w:val="28"/>
        </w:rPr>
        <w:t xml:space="preserve"> </w:t>
      </w:r>
      <w:r w:rsidRPr="00F72A45">
        <w:rPr>
          <w:szCs w:val="28"/>
        </w:rPr>
        <w:t>тяжелоатлетов</w:t>
      </w:r>
      <w:r w:rsidR="0016036B" w:rsidRPr="00F72A45">
        <w:rPr>
          <w:szCs w:val="28"/>
        </w:rPr>
        <w:t xml:space="preserve"> </w:t>
      </w:r>
      <w:r w:rsidRPr="00F72A45">
        <w:rPr>
          <w:szCs w:val="28"/>
        </w:rPr>
        <w:t>и</w:t>
      </w:r>
      <w:r w:rsidR="0016036B" w:rsidRPr="00F72A45">
        <w:rPr>
          <w:szCs w:val="28"/>
        </w:rPr>
        <w:t xml:space="preserve"> </w:t>
      </w:r>
      <w:proofErr w:type="spellStart"/>
      <w:r w:rsidRPr="00F72A45">
        <w:rPr>
          <w:szCs w:val="28"/>
        </w:rPr>
        <w:t>пауерфлитов</w:t>
      </w:r>
      <w:proofErr w:type="spellEnd"/>
      <w:r w:rsidR="0016036B" w:rsidRPr="00F72A45">
        <w:rPr>
          <w:szCs w:val="28"/>
        </w:rPr>
        <w:t xml:space="preserve">». // </w:t>
      </w:r>
      <w:r w:rsidRPr="00F72A45">
        <w:rPr>
          <w:szCs w:val="28"/>
        </w:rPr>
        <w:t>Теория</w:t>
      </w:r>
      <w:r w:rsidR="0016036B" w:rsidRPr="00F72A45">
        <w:rPr>
          <w:szCs w:val="28"/>
        </w:rPr>
        <w:t xml:space="preserve"> </w:t>
      </w:r>
      <w:r w:rsidRPr="00F72A45">
        <w:rPr>
          <w:szCs w:val="28"/>
        </w:rPr>
        <w:t>и</w:t>
      </w:r>
      <w:r w:rsidR="0016036B" w:rsidRPr="00F72A45">
        <w:rPr>
          <w:szCs w:val="28"/>
        </w:rPr>
        <w:t xml:space="preserve"> </w:t>
      </w:r>
      <w:r w:rsidRPr="00F72A45">
        <w:rPr>
          <w:szCs w:val="28"/>
        </w:rPr>
        <w:t>практика</w:t>
      </w:r>
      <w:r w:rsidR="0016036B" w:rsidRPr="00F72A45">
        <w:rPr>
          <w:szCs w:val="28"/>
        </w:rPr>
        <w:t xml:space="preserve"> </w:t>
      </w:r>
      <w:r w:rsidRPr="00F72A45">
        <w:rPr>
          <w:szCs w:val="28"/>
        </w:rPr>
        <w:t>физической</w:t>
      </w:r>
      <w:r w:rsidR="0016036B" w:rsidRPr="00F72A45">
        <w:rPr>
          <w:szCs w:val="28"/>
        </w:rPr>
        <w:t xml:space="preserve"> </w:t>
      </w:r>
      <w:r w:rsidRPr="00F72A45">
        <w:rPr>
          <w:szCs w:val="28"/>
        </w:rPr>
        <w:t>кул</w:t>
      </w:r>
      <w:r w:rsidR="0016036B" w:rsidRPr="00A734B9">
        <w:rPr>
          <w:szCs w:val="28"/>
        </w:rPr>
        <w:t>ь</w:t>
      </w:r>
      <w:r w:rsidRPr="00F72A45">
        <w:rPr>
          <w:szCs w:val="28"/>
        </w:rPr>
        <w:t>тур</w:t>
      </w:r>
      <w:r w:rsidR="0016036B" w:rsidRPr="00A734B9">
        <w:rPr>
          <w:szCs w:val="28"/>
        </w:rPr>
        <w:t>ы</w:t>
      </w:r>
      <w:r w:rsidR="0016036B" w:rsidRPr="00F72A45">
        <w:rPr>
          <w:szCs w:val="28"/>
        </w:rPr>
        <w:t xml:space="preserve">, </w:t>
      </w:r>
      <w:r w:rsidRPr="00F72A45">
        <w:rPr>
          <w:szCs w:val="28"/>
        </w:rPr>
        <w:t>М</w:t>
      </w:r>
      <w:r w:rsidR="0016036B" w:rsidRPr="00F72A45">
        <w:rPr>
          <w:szCs w:val="28"/>
        </w:rPr>
        <w:t>., №6, 2002</w:t>
      </w:r>
      <w:r w:rsidRPr="00F72A45">
        <w:rPr>
          <w:szCs w:val="28"/>
        </w:rPr>
        <w:t>г</w:t>
      </w:r>
      <w:r w:rsidR="0016036B" w:rsidRPr="00F72A45">
        <w:rPr>
          <w:szCs w:val="28"/>
        </w:rPr>
        <w:t xml:space="preserve">. </w:t>
      </w:r>
    </w:p>
    <w:p w:rsidR="0016036B" w:rsidRPr="00F72A45" w:rsidRDefault="00F72A45" w:rsidP="00A50279">
      <w:pPr>
        <w:pStyle w:val="31"/>
        <w:numPr>
          <w:ilvl w:val="0"/>
          <w:numId w:val="11"/>
        </w:numPr>
        <w:tabs>
          <w:tab w:val="left" w:pos="0"/>
          <w:tab w:val="num" w:pos="900"/>
          <w:tab w:val="left" w:pos="993"/>
        </w:tabs>
        <w:ind w:left="0" w:firstLine="567"/>
        <w:rPr>
          <w:szCs w:val="28"/>
        </w:rPr>
      </w:pPr>
      <w:r w:rsidRPr="00F72A45">
        <w:rPr>
          <w:szCs w:val="28"/>
        </w:rPr>
        <w:lastRenderedPageBreak/>
        <w:t>Воронов</w:t>
      </w:r>
      <w:r w:rsidR="0016036B" w:rsidRPr="00F72A45">
        <w:rPr>
          <w:szCs w:val="28"/>
        </w:rPr>
        <w:t xml:space="preserve"> </w:t>
      </w:r>
      <w:r w:rsidRPr="00F72A45">
        <w:rPr>
          <w:szCs w:val="28"/>
        </w:rPr>
        <w:t>Б</w:t>
      </w:r>
      <w:r w:rsidR="0016036B" w:rsidRPr="00F72A45">
        <w:rPr>
          <w:szCs w:val="28"/>
        </w:rPr>
        <w:t>.</w:t>
      </w:r>
      <w:r w:rsidRPr="00F72A45">
        <w:rPr>
          <w:szCs w:val="28"/>
        </w:rPr>
        <w:t>Л</w:t>
      </w:r>
      <w:r w:rsidR="0016036B" w:rsidRPr="00F72A45">
        <w:rPr>
          <w:szCs w:val="28"/>
        </w:rPr>
        <w:t xml:space="preserve">., </w:t>
      </w:r>
      <w:r w:rsidRPr="00F72A45">
        <w:rPr>
          <w:szCs w:val="28"/>
        </w:rPr>
        <w:t>Куз</w:t>
      </w:r>
      <w:r w:rsidR="0016036B" w:rsidRPr="00A734B9">
        <w:rPr>
          <w:szCs w:val="28"/>
        </w:rPr>
        <w:t>ь</w:t>
      </w:r>
      <w:r w:rsidRPr="00F72A45">
        <w:rPr>
          <w:szCs w:val="28"/>
        </w:rPr>
        <w:t>мичев</w:t>
      </w:r>
      <w:r w:rsidR="003D0262" w:rsidRPr="00F72A45">
        <w:rPr>
          <w:szCs w:val="28"/>
        </w:rPr>
        <w:t xml:space="preserve"> </w:t>
      </w:r>
      <w:proofErr w:type="gramStart"/>
      <w:r w:rsidRPr="00F72A45">
        <w:rPr>
          <w:szCs w:val="28"/>
        </w:rPr>
        <w:t>Е</w:t>
      </w:r>
      <w:r w:rsidR="0016036B" w:rsidRPr="00F72A45">
        <w:rPr>
          <w:szCs w:val="28"/>
        </w:rPr>
        <w:t>.</w:t>
      </w:r>
      <w:r w:rsidRPr="00F72A45">
        <w:rPr>
          <w:szCs w:val="28"/>
        </w:rPr>
        <w:t>В</w:t>
      </w:r>
      <w:r w:rsidR="0016036B" w:rsidRPr="00F72A45">
        <w:rPr>
          <w:szCs w:val="28"/>
        </w:rPr>
        <w:t>..</w:t>
      </w:r>
      <w:proofErr w:type="gramEnd"/>
      <w:r w:rsidR="0016036B" w:rsidRPr="00F72A45">
        <w:rPr>
          <w:szCs w:val="28"/>
        </w:rPr>
        <w:t xml:space="preserve"> «</w:t>
      </w:r>
      <w:r w:rsidRPr="00F72A45">
        <w:rPr>
          <w:szCs w:val="28"/>
        </w:rPr>
        <w:t>Формирование</w:t>
      </w:r>
      <w:r w:rsidR="0016036B" w:rsidRPr="00F72A45">
        <w:rPr>
          <w:szCs w:val="28"/>
        </w:rPr>
        <w:t xml:space="preserve"> </w:t>
      </w:r>
      <w:r w:rsidRPr="00F72A45">
        <w:rPr>
          <w:szCs w:val="28"/>
        </w:rPr>
        <w:t>семи</w:t>
      </w:r>
      <w:r w:rsidR="0016036B" w:rsidRPr="00F72A45">
        <w:rPr>
          <w:szCs w:val="28"/>
        </w:rPr>
        <w:t xml:space="preserve"> </w:t>
      </w:r>
      <w:r w:rsidRPr="00F72A45">
        <w:rPr>
          <w:szCs w:val="28"/>
        </w:rPr>
        <w:t>физкул</w:t>
      </w:r>
      <w:r w:rsidR="0016036B" w:rsidRPr="00A734B9">
        <w:rPr>
          <w:szCs w:val="28"/>
        </w:rPr>
        <w:t>ь</w:t>
      </w:r>
      <w:r w:rsidRPr="00F72A45">
        <w:rPr>
          <w:szCs w:val="28"/>
        </w:rPr>
        <w:t>турно</w:t>
      </w:r>
      <w:r w:rsidR="0016036B" w:rsidRPr="00F72A45">
        <w:rPr>
          <w:szCs w:val="28"/>
        </w:rPr>
        <w:t>-</w:t>
      </w:r>
      <w:r w:rsidRPr="00F72A45">
        <w:rPr>
          <w:szCs w:val="28"/>
        </w:rPr>
        <w:t>спортивн</w:t>
      </w:r>
      <w:r w:rsidR="0016036B" w:rsidRPr="00A734B9">
        <w:rPr>
          <w:szCs w:val="28"/>
        </w:rPr>
        <w:t>ы</w:t>
      </w:r>
      <w:r w:rsidRPr="00F72A45">
        <w:rPr>
          <w:szCs w:val="28"/>
        </w:rPr>
        <w:t>х</w:t>
      </w:r>
      <w:r w:rsidR="0016036B" w:rsidRPr="00F72A45">
        <w:rPr>
          <w:szCs w:val="28"/>
        </w:rPr>
        <w:t xml:space="preserve"> </w:t>
      </w:r>
      <w:r w:rsidRPr="00F72A45">
        <w:rPr>
          <w:szCs w:val="28"/>
        </w:rPr>
        <w:t>сооружений</w:t>
      </w:r>
      <w:r w:rsidR="0016036B" w:rsidRPr="00F72A45">
        <w:rPr>
          <w:szCs w:val="28"/>
        </w:rPr>
        <w:t xml:space="preserve"> </w:t>
      </w:r>
      <w:r w:rsidRPr="00F72A45">
        <w:rPr>
          <w:szCs w:val="28"/>
        </w:rPr>
        <w:t>с</w:t>
      </w:r>
      <w:r w:rsidR="0016036B" w:rsidRPr="00F72A45">
        <w:rPr>
          <w:szCs w:val="28"/>
        </w:rPr>
        <w:t xml:space="preserve"> </w:t>
      </w:r>
      <w:r w:rsidRPr="00F72A45">
        <w:rPr>
          <w:szCs w:val="28"/>
        </w:rPr>
        <w:t>учетом</w:t>
      </w:r>
      <w:r w:rsidR="0016036B" w:rsidRPr="00F72A45">
        <w:rPr>
          <w:szCs w:val="28"/>
        </w:rPr>
        <w:t xml:space="preserve"> </w:t>
      </w:r>
      <w:r w:rsidRPr="00F72A45">
        <w:rPr>
          <w:szCs w:val="28"/>
        </w:rPr>
        <w:t>атмосферной экологии</w:t>
      </w:r>
      <w:r w:rsidR="0016036B" w:rsidRPr="00F72A45">
        <w:rPr>
          <w:szCs w:val="28"/>
        </w:rPr>
        <w:t xml:space="preserve">». // </w:t>
      </w:r>
      <w:r w:rsidRPr="00F72A45">
        <w:rPr>
          <w:szCs w:val="28"/>
        </w:rPr>
        <w:t>Теория</w:t>
      </w:r>
      <w:r w:rsidR="0016036B" w:rsidRPr="00F72A45">
        <w:rPr>
          <w:szCs w:val="28"/>
        </w:rPr>
        <w:t xml:space="preserve"> </w:t>
      </w:r>
      <w:r w:rsidRPr="00F72A45">
        <w:rPr>
          <w:szCs w:val="28"/>
        </w:rPr>
        <w:t>и</w:t>
      </w:r>
      <w:r w:rsidR="0016036B" w:rsidRPr="00F72A45">
        <w:rPr>
          <w:szCs w:val="28"/>
        </w:rPr>
        <w:t xml:space="preserve"> </w:t>
      </w:r>
      <w:r w:rsidRPr="00F72A45">
        <w:rPr>
          <w:szCs w:val="28"/>
        </w:rPr>
        <w:t>практика</w:t>
      </w:r>
      <w:r w:rsidR="0016036B" w:rsidRPr="00F72A45">
        <w:rPr>
          <w:szCs w:val="28"/>
        </w:rPr>
        <w:t xml:space="preserve"> </w:t>
      </w:r>
      <w:r w:rsidRPr="00F72A45">
        <w:rPr>
          <w:szCs w:val="28"/>
        </w:rPr>
        <w:t>физической</w:t>
      </w:r>
      <w:r w:rsidR="0016036B" w:rsidRPr="00F72A45">
        <w:rPr>
          <w:szCs w:val="28"/>
        </w:rPr>
        <w:t xml:space="preserve"> </w:t>
      </w:r>
      <w:r w:rsidRPr="00F72A45">
        <w:rPr>
          <w:szCs w:val="28"/>
        </w:rPr>
        <w:t>кул</w:t>
      </w:r>
      <w:r w:rsidR="0016036B" w:rsidRPr="00A734B9">
        <w:rPr>
          <w:szCs w:val="28"/>
        </w:rPr>
        <w:t>ь</w:t>
      </w:r>
      <w:r w:rsidRPr="00F72A45">
        <w:rPr>
          <w:szCs w:val="28"/>
        </w:rPr>
        <w:t>тур</w:t>
      </w:r>
      <w:r w:rsidR="0016036B" w:rsidRPr="00A734B9">
        <w:rPr>
          <w:szCs w:val="28"/>
        </w:rPr>
        <w:t>ы</w:t>
      </w:r>
      <w:r w:rsidR="0016036B" w:rsidRPr="00F72A45">
        <w:rPr>
          <w:szCs w:val="28"/>
        </w:rPr>
        <w:t xml:space="preserve">, </w:t>
      </w:r>
      <w:r w:rsidRPr="00F72A45">
        <w:rPr>
          <w:szCs w:val="28"/>
        </w:rPr>
        <w:t>М</w:t>
      </w:r>
      <w:r w:rsidR="0016036B" w:rsidRPr="00F72A45">
        <w:rPr>
          <w:szCs w:val="28"/>
        </w:rPr>
        <w:t>., №3, 2002</w:t>
      </w:r>
      <w:r w:rsidRPr="00F72A45">
        <w:rPr>
          <w:szCs w:val="28"/>
        </w:rPr>
        <w:t>г</w:t>
      </w:r>
      <w:r w:rsidR="0016036B" w:rsidRPr="00F72A45">
        <w:rPr>
          <w:szCs w:val="28"/>
        </w:rPr>
        <w:t>.</w:t>
      </w:r>
    </w:p>
    <w:p w:rsidR="0016036B" w:rsidRPr="00F72A45" w:rsidRDefault="00F72A45" w:rsidP="00A50279">
      <w:pPr>
        <w:pStyle w:val="31"/>
        <w:numPr>
          <w:ilvl w:val="0"/>
          <w:numId w:val="11"/>
        </w:numPr>
        <w:tabs>
          <w:tab w:val="left" w:pos="0"/>
          <w:tab w:val="num" w:pos="900"/>
          <w:tab w:val="left" w:pos="993"/>
        </w:tabs>
        <w:ind w:left="0" w:firstLine="567"/>
        <w:rPr>
          <w:szCs w:val="28"/>
        </w:rPr>
      </w:pPr>
      <w:r w:rsidRPr="00F72A45">
        <w:rPr>
          <w:szCs w:val="28"/>
        </w:rPr>
        <w:t>Гандбол</w:t>
      </w:r>
      <w:r w:rsidR="0016036B" w:rsidRPr="00F72A45">
        <w:rPr>
          <w:szCs w:val="28"/>
        </w:rPr>
        <w:t xml:space="preserve">. </w:t>
      </w:r>
      <w:r w:rsidRPr="00F72A45">
        <w:rPr>
          <w:szCs w:val="28"/>
        </w:rPr>
        <w:t>Правила</w:t>
      </w:r>
      <w:r w:rsidR="0016036B" w:rsidRPr="00F72A45">
        <w:rPr>
          <w:szCs w:val="28"/>
        </w:rPr>
        <w:t xml:space="preserve"> </w:t>
      </w:r>
      <w:r w:rsidRPr="00F72A45">
        <w:rPr>
          <w:szCs w:val="28"/>
        </w:rPr>
        <w:t>соревнований</w:t>
      </w:r>
      <w:r w:rsidR="0016036B" w:rsidRPr="00F72A45">
        <w:rPr>
          <w:szCs w:val="28"/>
        </w:rPr>
        <w:t xml:space="preserve"> – </w:t>
      </w:r>
      <w:r w:rsidRPr="00F72A45">
        <w:rPr>
          <w:szCs w:val="28"/>
        </w:rPr>
        <w:t>Т</w:t>
      </w:r>
      <w:r w:rsidR="0016036B" w:rsidRPr="00F72A45">
        <w:rPr>
          <w:szCs w:val="28"/>
        </w:rPr>
        <w:t xml:space="preserve">.: </w:t>
      </w:r>
      <w:proofErr w:type="spellStart"/>
      <w:r w:rsidRPr="00F72A45">
        <w:rPr>
          <w:szCs w:val="28"/>
        </w:rPr>
        <w:t>УзГИФК</w:t>
      </w:r>
      <w:proofErr w:type="spellEnd"/>
      <w:r w:rsidR="0016036B" w:rsidRPr="00F72A45">
        <w:rPr>
          <w:szCs w:val="28"/>
        </w:rPr>
        <w:t>, 1994</w:t>
      </w:r>
      <w:r w:rsidRPr="00F72A45">
        <w:rPr>
          <w:szCs w:val="28"/>
        </w:rPr>
        <w:t>г</w:t>
      </w:r>
      <w:r w:rsidR="0016036B" w:rsidRPr="00F72A45">
        <w:rPr>
          <w:szCs w:val="28"/>
        </w:rPr>
        <w:t>.</w:t>
      </w:r>
    </w:p>
    <w:p w:rsidR="0016036B" w:rsidRPr="00F72A45" w:rsidRDefault="00F72A45" w:rsidP="00A50279">
      <w:pPr>
        <w:pStyle w:val="31"/>
        <w:numPr>
          <w:ilvl w:val="0"/>
          <w:numId w:val="11"/>
        </w:numPr>
        <w:tabs>
          <w:tab w:val="left" w:pos="0"/>
          <w:tab w:val="num" w:pos="900"/>
          <w:tab w:val="left" w:pos="993"/>
        </w:tabs>
        <w:ind w:left="0" w:firstLine="567"/>
        <w:rPr>
          <w:szCs w:val="28"/>
        </w:rPr>
      </w:pPr>
      <w:r w:rsidRPr="00F72A45">
        <w:rPr>
          <w:szCs w:val="28"/>
        </w:rPr>
        <w:t>Железняк</w:t>
      </w:r>
      <w:r w:rsidR="0016036B" w:rsidRPr="00F72A45">
        <w:rPr>
          <w:szCs w:val="28"/>
        </w:rPr>
        <w:t xml:space="preserve"> </w:t>
      </w:r>
      <w:r w:rsidRPr="00F72A45">
        <w:rPr>
          <w:szCs w:val="28"/>
        </w:rPr>
        <w:t>Ю</w:t>
      </w:r>
      <w:r w:rsidR="0016036B" w:rsidRPr="00F72A45">
        <w:rPr>
          <w:szCs w:val="28"/>
        </w:rPr>
        <w:t>.</w:t>
      </w:r>
      <w:r w:rsidRPr="00F72A45">
        <w:rPr>
          <w:szCs w:val="28"/>
        </w:rPr>
        <w:t>Д</w:t>
      </w:r>
      <w:r w:rsidR="0016036B" w:rsidRPr="00F72A45">
        <w:rPr>
          <w:szCs w:val="28"/>
        </w:rPr>
        <w:t xml:space="preserve">., </w:t>
      </w:r>
      <w:r w:rsidRPr="00F72A45">
        <w:rPr>
          <w:szCs w:val="28"/>
        </w:rPr>
        <w:t>Портнов</w:t>
      </w:r>
      <w:r w:rsidR="0016036B" w:rsidRPr="00F72A45">
        <w:rPr>
          <w:szCs w:val="28"/>
        </w:rPr>
        <w:t xml:space="preserve"> </w:t>
      </w:r>
      <w:r w:rsidRPr="00F72A45">
        <w:rPr>
          <w:szCs w:val="28"/>
        </w:rPr>
        <w:t>Ю</w:t>
      </w:r>
      <w:r w:rsidR="0016036B" w:rsidRPr="00F72A45">
        <w:rPr>
          <w:szCs w:val="28"/>
        </w:rPr>
        <w:t>.</w:t>
      </w:r>
      <w:r w:rsidRPr="00F72A45">
        <w:rPr>
          <w:szCs w:val="28"/>
        </w:rPr>
        <w:t>М</w:t>
      </w:r>
      <w:r w:rsidR="0016036B" w:rsidRPr="00F72A45">
        <w:rPr>
          <w:szCs w:val="28"/>
        </w:rPr>
        <w:t xml:space="preserve">. </w:t>
      </w:r>
      <w:r w:rsidRPr="00F72A45">
        <w:rPr>
          <w:szCs w:val="28"/>
        </w:rPr>
        <w:t>Спортивн</w:t>
      </w:r>
      <w:r w:rsidR="0016036B" w:rsidRPr="00A734B9">
        <w:rPr>
          <w:szCs w:val="28"/>
        </w:rPr>
        <w:t>ы</w:t>
      </w:r>
      <w:r w:rsidRPr="00F72A45">
        <w:rPr>
          <w:szCs w:val="28"/>
        </w:rPr>
        <w:t>е</w:t>
      </w:r>
      <w:r w:rsidR="0016036B" w:rsidRPr="00F72A45">
        <w:rPr>
          <w:szCs w:val="28"/>
        </w:rPr>
        <w:t xml:space="preserve"> </w:t>
      </w:r>
      <w:r w:rsidRPr="00F72A45">
        <w:rPr>
          <w:szCs w:val="28"/>
        </w:rPr>
        <w:t>игр</w:t>
      </w:r>
      <w:r w:rsidR="0016036B" w:rsidRPr="00A734B9">
        <w:rPr>
          <w:szCs w:val="28"/>
        </w:rPr>
        <w:t>ы</w:t>
      </w:r>
      <w:r w:rsidR="0016036B" w:rsidRPr="00F72A45">
        <w:rPr>
          <w:szCs w:val="28"/>
        </w:rPr>
        <w:t xml:space="preserve">. </w:t>
      </w:r>
      <w:r w:rsidRPr="00F72A45">
        <w:rPr>
          <w:szCs w:val="28"/>
        </w:rPr>
        <w:t>Техника</w:t>
      </w:r>
      <w:r w:rsidR="0016036B" w:rsidRPr="00F72A45">
        <w:rPr>
          <w:szCs w:val="28"/>
        </w:rPr>
        <w:t xml:space="preserve">, </w:t>
      </w:r>
      <w:r w:rsidRPr="00F72A45">
        <w:rPr>
          <w:szCs w:val="28"/>
        </w:rPr>
        <w:t>тактика</w:t>
      </w:r>
      <w:r w:rsidR="0016036B" w:rsidRPr="00F72A45">
        <w:rPr>
          <w:szCs w:val="28"/>
        </w:rPr>
        <w:t xml:space="preserve">, </w:t>
      </w:r>
      <w:r w:rsidRPr="00F72A45">
        <w:rPr>
          <w:szCs w:val="28"/>
        </w:rPr>
        <w:t>методика</w:t>
      </w:r>
      <w:r w:rsidR="0016036B" w:rsidRPr="00F72A45">
        <w:rPr>
          <w:szCs w:val="28"/>
        </w:rPr>
        <w:t xml:space="preserve"> </w:t>
      </w:r>
      <w:r w:rsidRPr="00F72A45">
        <w:rPr>
          <w:szCs w:val="28"/>
        </w:rPr>
        <w:t>обучения</w:t>
      </w:r>
      <w:r w:rsidR="0016036B" w:rsidRPr="00F72A45">
        <w:rPr>
          <w:szCs w:val="28"/>
        </w:rPr>
        <w:t xml:space="preserve"> – </w:t>
      </w:r>
      <w:r w:rsidRPr="00F72A45">
        <w:rPr>
          <w:szCs w:val="28"/>
        </w:rPr>
        <w:t>М</w:t>
      </w:r>
      <w:r w:rsidR="0016036B" w:rsidRPr="00F72A45">
        <w:rPr>
          <w:szCs w:val="28"/>
        </w:rPr>
        <w:t>.: «</w:t>
      </w:r>
      <w:r w:rsidRPr="00F72A45">
        <w:rPr>
          <w:szCs w:val="28"/>
        </w:rPr>
        <w:t>Академия</w:t>
      </w:r>
      <w:r w:rsidR="0016036B" w:rsidRPr="00F72A45">
        <w:rPr>
          <w:szCs w:val="28"/>
        </w:rPr>
        <w:t>», 2004</w:t>
      </w:r>
      <w:r w:rsidRPr="00F72A45">
        <w:rPr>
          <w:szCs w:val="28"/>
        </w:rPr>
        <w:t>г</w:t>
      </w:r>
      <w:r w:rsidR="0016036B" w:rsidRPr="00F72A45">
        <w:rPr>
          <w:szCs w:val="28"/>
        </w:rPr>
        <w:t>.</w:t>
      </w:r>
    </w:p>
    <w:p w:rsidR="0016036B" w:rsidRPr="00F72A45" w:rsidRDefault="00F72A45" w:rsidP="00A50279">
      <w:pPr>
        <w:pStyle w:val="31"/>
        <w:numPr>
          <w:ilvl w:val="0"/>
          <w:numId w:val="11"/>
        </w:numPr>
        <w:tabs>
          <w:tab w:val="left" w:pos="0"/>
          <w:tab w:val="num" w:pos="900"/>
          <w:tab w:val="left" w:pos="993"/>
        </w:tabs>
        <w:ind w:left="0" w:firstLine="567"/>
        <w:rPr>
          <w:szCs w:val="28"/>
        </w:rPr>
      </w:pPr>
      <w:proofErr w:type="spellStart"/>
      <w:r w:rsidRPr="00F72A45">
        <w:rPr>
          <w:szCs w:val="28"/>
        </w:rPr>
        <w:t>Жилкин</w:t>
      </w:r>
      <w:proofErr w:type="spellEnd"/>
      <w:r w:rsidR="0016036B" w:rsidRPr="00F72A45">
        <w:rPr>
          <w:szCs w:val="28"/>
        </w:rPr>
        <w:t xml:space="preserve"> </w:t>
      </w:r>
      <w:r w:rsidRPr="00F72A45">
        <w:rPr>
          <w:szCs w:val="28"/>
        </w:rPr>
        <w:t>А</w:t>
      </w:r>
      <w:r w:rsidR="0016036B" w:rsidRPr="00F72A45">
        <w:rPr>
          <w:szCs w:val="28"/>
        </w:rPr>
        <w:t>.</w:t>
      </w:r>
      <w:r w:rsidRPr="00F72A45">
        <w:rPr>
          <w:szCs w:val="28"/>
        </w:rPr>
        <w:t>К</w:t>
      </w:r>
      <w:r w:rsidR="0016036B" w:rsidRPr="00F72A45">
        <w:rPr>
          <w:szCs w:val="28"/>
        </w:rPr>
        <w:t xml:space="preserve">., </w:t>
      </w:r>
      <w:r w:rsidRPr="00F72A45">
        <w:rPr>
          <w:szCs w:val="28"/>
        </w:rPr>
        <w:t>Куз</w:t>
      </w:r>
      <w:r w:rsidR="0016036B" w:rsidRPr="00A734B9">
        <w:rPr>
          <w:szCs w:val="28"/>
        </w:rPr>
        <w:t>ь</w:t>
      </w:r>
      <w:r w:rsidRPr="00F72A45">
        <w:rPr>
          <w:szCs w:val="28"/>
        </w:rPr>
        <w:t>мин</w:t>
      </w:r>
      <w:r w:rsidR="0016036B" w:rsidRPr="00F72A45">
        <w:rPr>
          <w:szCs w:val="28"/>
        </w:rPr>
        <w:t xml:space="preserve"> </w:t>
      </w:r>
      <w:r w:rsidRPr="00F72A45">
        <w:rPr>
          <w:szCs w:val="28"/>
        </w:rPr>
        <w:t>В</w:t>
      </w:r>
      <w:r w:rsidR="0016036B" w:rsidRPr="00F72A45">
        <w:rPr>
          <w:szCs w:val="28"/>
        </w:rPr>
        <w:t>.</w:t>
      </w:r>
      <w:r w:rsidRPr="00F72A45">
        <w:rPr>
          <w:szCs w:val="28"/>
        </w:rPr>
        <w:t>С</w:t>
      </w:r>
      <w:r w:rsidR="0016036B" w:rsidRPr="00F72A45">
        <w:rPr>
          <w:szCs w:val="28"/>
        </w:rPr>
        <w:t xml:space="preserve">., </w:t>
      </w:r>
      <w:proofErr w:type="spellStart"/>
      <w:r w:rsidRPr="00F72A45">
        <w:rPr>
          <w:szCs w:val="28"/>
        </w:rPr>
        <w:t>Сидорчук</w:t>
      </w:r>
      <w:proofErr w:type="spellEnd"/>
      <w:r w:rsidR="003D0262" w:rsidRPr="00F72A45">
        <w:rPr>
          <w:szCs w:val="28"/>
        </w:rPr>
        <w:t xml:space="preserve"> </w:t>
      </w:r>
      <w:r w:rsidRPr="00F72A45">
        <w:rPr>
          <w:szCs w:val="28"/>
        </w:rPr>
        <w:t>Е</w:t>
      </w:r>
      <w:r w:rsidR="0016036B" w:rsidRPr="00F72A45">
        <w:rPr>
          <w:szCs w:val="28"/>
        </w:rPr>
        <w:t>.</w:t>
      </w:r>
      <w:r w:rsidRPr="00F72A45">
        <w:rPr>
          <w:szCs w:val="28"/>
        </w:rPr>
        <w:t>В</w:t>
      </w:r>
      <w:r w:rsidR="0016036B" w:rsidRPr="00F72A45">
        <w:rPr>
          <w:szCs w:val="28"/>
        </w:rPr>
        <w:t xml:space="preserve">. </w:t>
      </w:r>
      <w:r w:rsidRPr="00F72A45">
        <w:rPr>
          <w:szCs w:val="28"/>
        </w:rPr>
        <w:t>Легкая</w:t>
      </w:r>
      <w:r w:rsidR="0016036B" w:rsidRPr="00F72A45">
        <w:rPr>
          <w:szCs w:val="28"/>
        </w:rPr>
        <w:t xml:space="preserve"> </w:t>
      </w:r>
      <w:r w:rsidRPr="00F72A45">
        <w:rPr>
          <w:szCs w:val="28"/>
        </w:rPr>
        <w:t>атлетика</w:t>
      </w:r>
      <w:r w:rsidR="0016036B" w:rsidRPr="00F72A45">
        <w:rPr>
          <w:szCs w:val="28"/>
        </w:rPr>
        <w:t xml:space="preserve"> – </w:t>
      </w:r>
      <w:r w:rsidRPr="00F72A45">
        <w:rPr>
          <w:szCs w:val="28"/>
        </w:rPr>
        <w:t>М</w:t>
      </w:r>
      <w:r w:rsidR="0016036B" w:rsidRPr="00F72A45">
        <w:rPr>
          <w:szCs w:val="28"/>
        </w:rPr>
        <w:t>.: «</w:t>
      </w:r>
      <w:r w:rsidRPr="00F72A45">
        <w:rPr>
          <w:szCs w:val="28"/>
        </w:rPr>
        <w:t>Академия</w:t>
      </w:r>
      <w:r w:rsidR="0016036B" w:rsidRPr="00F72A45">
        <w:rPr>
          <w:szCs w:val="28"/>
        </w:rPr>
        <w:t>», 2003</w:t>
      </w:r>
      <w:r w:rsidRPr="00F72A45">
        <w:rPr>
          <w:szCs w:val="28"/>
        </w:rPr>
        <w:t>г</w:t>
      </w:r>
      <w:r w:rsidR="0016036B" w:rsidRPr="00F72A45">
        <w:rPr>
          <w:szCs w:val="28"/>
        </w:rPr>
        <w:t>.</w:t>
      </w:r>
    </w:p>
    <w:p w:rsidR="0016036B" w:rsidRPr="00F72A45" w:rsidRDefault="00F72A45" w:rsidP="00A50279">
      <w:pPr>
        <w:pStyle w:val="31"/>
        <w:numPr>
          <w:ilvl w:val="0"/>
          <w:numId w:val="11"/>
        </w:numPr>
        <w:tabs>
          <w:tab w:val="left" w:pos="0"/>
          <w:tab w:val="num" w:pos="900"/>
          <w:tab w:val="left" w:pos="993"/>
        </w:tabs>
        <w:ind w:left="0" w:firstLine="567"/>
        <w:rPr>
          <w:szCs w:val="28"/>
        </w:rPr>
      </w:pPr>
      <w:r w:rsidRPr="00F72A45">
        <w:rPr>
          <w:szCs w:val="28"/>
        </w:rPr>
        <w:t>Золотов</w:t>
      </w:r>
      <w:r w:rsidR="0016036B" w:rsidRPr="00F72A45">
        <w:rPr>
          <w:szCs w:val="28"/>
        </w:rPr>
        <w:t xml:space="preserve"> </w:t>
      </w:r>
      <w:proofErr w:type="gramStart"/>
      <w:r w:rsidRPr="00F72A45">
        <w:rPr>
          <w:szCs w:val="28"/>
        </w:rPr>
        <w:t>М</w:t>
      </w:r>
      <w:r w:rsidR="0016036B" w:rsidRPr="00F72A45">
        <w:rPr>
          <w:szCs w:val="28"/>
        </w:rPr>
        <w:t>.</w:t>
      </w:r>
      <w:r w:rsidRPr="00F72A45">
        <w:rPr>
          <w:szCs w:val="28"/>
        </w:rPr>
        <w:t>Н</w:t>
      </w:r>
      <w:r w:rsidR="0016036B" w:rsidRPr="00F72A45">
        <w:rPr>
          <w:szCs w:val="28"/>
        </w:rPr>
        <w:t>..</w:t>
      </w:r>
      <w:proofErr w:type="gramEnd"/>
      <w:r w:rsidR="0016036B" w:rsidRPr="00F72A45">
        <w:rPr>
          <w:szCs w:val="28"/>
        </w:rPr>
        <w:t xml:space="preserve"> «</w:t>
      </w:r>
      <w:r w:rsidRPr="00F72A45">
        <w:rPr>
          <w:szCs w:val="28"/>
        </w:rPr>
        <w:t>Формирование</w:t>
      </w:r>
      <w:r w:rsidR="0016036B" w:rsidRPr="00F72A45">
        <w:rPr>
          <w:szCs w:val="28"/>
        </w:rPr>
        <w:t xml:space="preserve"> </w:t>
      </w:r>
      <w:r w:rsidRPr="00F72A45">
        <w:rPr>
          <w:szCs w:val="28"/>
        </w:rPr>
        <w:t>адекватной</w:t>
      </w:r>
      <w:r w:rsidR="0016036B" w:rsidRPr="00F72A45">
        <w:rPr>
          <w:szCs w:val="28"/>
        </w:rPr>
        <w:t xml:space="preserve"> </w:t>
      </w:r>
      <w:r w:rsidRPr="00F72A45">
        <w:rPr>
          <w:szCs w:val="28"/>
        </w:rPr>
        <w:t>спросу</w:t>
      </w:r>
      <w:r w:rsidR="0016036B" w:rsidRPr="00F72A45">
        <w:rPr>
          <w:szCs w:val="28"/>
        </w:rPr>
        <w:t xml:space="preserve"> </w:t>
      </w:r>
      <w:r w:rsidRPr="00F72A45">
        <w:rPr>
          <w:szCs w:val="28"/>
        </w:rPr>
        <w:t>населения</w:t>
      </w:r>
      <w:r w:rsidR="0016036B" w:rsidRPr="00F72A45">
        <w:rPr>
          <w:szCs w:val="28"/>
        </w:rPr>
        <w:t xml:space="preserve"> </w:t>
      </w:r>
      <w:r w:rsidRPr="00F72A45">
        <w:rPr>
          <w:szCs w:val="28"/>
        </w:rPr>
        <w:t>сети</w:t>
      </w:r>
      <w:r w:rsidR="0016036B" w:rsidRPr="00F72A45">
        <w:rPr>
          <w:szCs w:val="28"/>
        </w:rPr>
        <w:t xml:space="preserve"> </w:t>
      </w:r>
      <w:r w:rsidRPr="00F72A45">
        <w:rPr>
          <w:szCs w:val="28"/>
        </w:rPr>
        <w:t>физкул</w:t>
      </w:r>
      <w:r w:rsidR="0016036B" w:rsidRPr="00A734B9">
        <w:rPr>
          <w:szCs w:val="28"/>
        </w:rPr>
        <w:t>ь</w:t>
      </w:r>
      <w:r w:rsidRPr="00F72A45">
        <w:rPr>
          <w:szCs w:val="28"/>
        </w:rPr>
        <w:t>турно</w:t>
      </w:r>
      <w:r w:rsidR="0016036B" w:rsidRPr="00F72A45">
        <w:rPr>
          <w:szCs w:val="28"/>
        </w:rPr>
        <w:t>-</w:t>
      </w:r>
      <w:r w:rsidRPr="00F72A45">
        <w:rPr>
          <w:szCs w:val="28"/>
        </w:rPr>
        <w:t>спортивн</w:t>
      </w:r>
      <w:r w:rsidR="0016036B" w:rsidRPr="00A734B9">
        <w:rPr>
          <w:szCs w:val="28"/>
        </w:rPr>
        <w:t>ы</w:t>
      </w:r>
      <w:r w:rsidRPr="00F72A45">
        <w:rPr>
          <w:szCs w:val="28"/>
        </w:rPr>
        <w:t>х</w:t>
      </w:r>
      <w:r w:rsidR="0016036B" w:rsidRPr="00F72A45">
        <w:rPr>
          <w:szCs w:val="28"/>
        </w:rPr>
        <w:t xml:space="preserve"> </w:t>
      </w:r>
      <w:r w:rsidRPr="00F72A45">
        <w:rPr>
          <w:szCs w:val="28"/>
        </w:rPr>
        <w:t>сооружений</w:t>
      </w:r>
      <w:r w:rsidR="0016036B" w:rsidRPr="00F72A45">
        <w:rPr>
          <w:szCs w:val="28"/>
        </w:rPr>
        <w:t xml:space="preserve"> </w:t>
      </w:r>
      <w:r w:rsidRPr="00F72A45">
        <w:rPr>
          <w:szCs w:val="28"/>
        </w:rPr>
        <w:t>на</w:t>
      </w:r>
      <w:r w:rsidR="0016036B" w:rsidRPr="00F72A45">
        <w:rPr>
          <w:szCs w:val="28"/>
        </w:rPr>
        <w:t xml:space="preserve"> </w:t>
      </w:r>
      <w:r w:rsidRPr="00F72A45">
        <w:rPr>
          <w:szCs w:val="28"/>
        </w:rPr>
        <w:t>основе</w:t>
      </w:r>
      <w:r w:rsidR="0016036B" w:rsidRPr="00F72A45">
        <w:rPr>
          <w:szCs w:val="28"/>
        </w:rPr>
        <w:t xml:space="preserve"> </w:t>
      </w:r>
      <w:r w:rsidRPr="00F72A45">
        <w:rPr>
          <w:szCs w:val="28"/>
        </w:rPr>
        <w:t>маркетингов</w:t>
      </w:r>
      <w:r w:rsidR="0016036B" w:rsidRPr="00A734B9">
        <w:rPr>
          <w:szCs w:val="28"/>
        </w:rPr>
        <w:t>ы</w:t>
      </w:r>
      <w:r w:rsidRPr="00F72A45">
        <w:rPr>
          <w:szCs w:val="28"/>
        </w:rPr>
        <w:t>х</w:t>
      </w:r>
      <w:r w:rsidR="0016036B" w:rsidRPr="00F72A45">
        <w:rPr>
          <w:szCs w:val="28"/>
        </w:rPr>
        <w:t xml:space="preserve"> </w:t>
      </w:r>
      <w:proofErr w:type="spellStart"/>
      <w:r w:rsidRPr="00F72A45">
        <w:rPr>
          <w:szCs w:val="28"/>
        </w:rPr>
        <w:t>иследований</w:t>
      </w:r>
      <w:proofErr w:type="spellEnd"/>
      <w:r w:rsidR="0016036B" w:rsidRPr="00F72A45">
        <w:rPr>
          <w:szCs w:val="28"/>
        </w:rPr>
        <w:t xml:space="preserve">». // </w:t>
      </w:r>
      <w:r w:rsidRPr="00F72A45">
        <w:rPr>
          <w:szCs w:val="28"/>
        </w:rPr>
        <w:t>Теория</w:t>
      </w:r>
      <w:r w:rsidR="0016036B" w:rsidRPr="00F72A45">
        <w:rPr>
          <w:szCs w:val="28"/>
        </w:rPr>
        <w:t xml:space="preserve"> </w:t>
      </w:r>
      <w:r w:rsidRPr="00F72A45">
        <w:rPr>
          <w:szCs w:val="28"/>
        </w:rPr>
        <w:t>и</w:t>
      </w:r>
      <w:r w:rsidR="0016036B" w:rsidRPr="00F72A45">
        <w:rPr>
          <w:szCs w:val="28"/>
        </w:rPr>
        <w:t xml:space="preserve"> </w:t>
      </w:r>
      <w:r w:rsidRPr="00F72A45">
        <w:rPr>
          <w:szCs w:val="28"/>
        </w:rPr>
        <w:t>практика</w:t>
      </w:r>
      <w:r w:rsidR="0016036B" w:rsidRPr="00F72A45">
        <w:rPr>
          <w:szCs w:val="28"/>
        </w:rPr>
        <w:t xml:space="preserve"> </w:t>
      </w:r>
      <w:r w:rsidRPr="00F72A45">
        <w:rPr>
          <w:szCs w:val="28"/>
        </w:rPr>
        <w:t>физической</w:t>
      </w:r>
      <w:r w:rsidR="0016036B" w:rsidRPr="00F72A45">
        <w:rPr>
          <w:szCs w:val="28"/>
        </w:rPr>
        <w:t xml:space="preserve"> </w:t>
      </w:r>
      <w:r w:rsidRPr="00F72A45">
        <w:rPr>
          <w:szCs w:val="28"/>
        </w:rPr>
        <w:t>кул</w:t>
      </w:r>
      <w:r w:rsidR="0016036B" w:rsidRPr="00A734B9">
        <w:rPr>
          <w:szCs w:val="28"/>
        </w:rPr>
        <w:t>ь</w:t>
      </w:r>
      <w:r w:rsidRPr="00F72A45">
        <w:rPr>
          <w:szCs w:val="28"/>
        </w:rPr>
        <w:t>тур</w:t>
      </w:r>
      <w:r w:rsidR="0016036B" w:rsidRPr="00A734B9">
        <w:rPr>
          <w:szCs w:val="28"/>
        </w:rPr>
        <w:t>ы</w:t>
      </w:r>
      <w:r w:rsidR="0016036B" w:rsidRPr="00F72A45">
        <w:rPr>
          <w:szCs w:val="28"/>
        </w:rPr>
        <w:t xml:space="preserve">, </w:t>
      </w:r>
      <w:r w:rsidRPr="00F72A45">
        <w:rPr>
          <w:szCs w:val="28"/>
        </w:rPr>
        <w:t>М</w:t>
      </w:r>
      <w:r w:rsidR="0016036B" w:rsidRPr="00F72A45">
        <w:rPr>
          <w:szCs w:val="28"/>
        </w:rPr>
        <w:t>., №3, 2003</w:t>
      </w:r>
      <w:r w:rsidRPr="00F72A45">
        <w:rPr>
          <w:szCs w:val="28"/>
        </w:rPr>
        <w:t>г</w:t>
      </w:r>
      <w:r w:rsidR="0016036B" w:rsidRPr="00F72A45">
        <w:rPr>
          <w:szCs w:val="28"/>
        </w:rPr>
        <w:t>.</w:t>
      </w:r>
    </w:p>
    <w:p w:rsidR="0016036B" w:rsidRPr="00D567B2" w:rsidRDefault="00F72A45" w:rsidP="00A50279">
      <w:pPr>
        <w:pStyle w:val="31"/>
        <w:numPr>
          <w:ilvl w:val="0"/>
          <w:numId w:val="11"/>
        </w:numPr>
        <w:tabs>
          <w:tab w:val="left" w:pos="0"/>
          <w:tab w:val="num" w:pos="900"/>
          <w:tab w:val="left" w:pos="993"/>
        </w:tabs>
        <w:ind w:left="0" w:firstLine="567"/>
        <w:rPr>
          <w:szCs w:val="28"/>
          <w:lang w:val="en-US"/>
        </w:rPr>
      </w:pPr>
      <w:proofErr w:type="spellStart"/>
      <w:r w:rsidRPr="00F72A45">
        <w:rPr>
          <w:szCs w:val="28"/>
        </w:rPr>
        <w:t>Корбут</w:t>
      </w:r>
      <w:proofErr w:type="spellEnd"/>
      <w:r w:rsidR="0016036B" w:rsidRPr="00F72A45">
        <w:rPr>
          <w:szCs w:val="28"/>
        </w:rPr>
        <w:t xml:space="preserve"> </w:t>
      </w:r>
      <w:r w:rsidRPr="00F72A45">
        <w:rPr>
          <w:szCs w:val="28"/>
        </w:rPr>
        <w:t>В</w:t>
      </w:r>
      <w:r w:rsidR="0016036B" w:rsidRPr="00F72A45">
        <w:rPr>
          <w:szCs w:val="28"/>
        </w:rPr>
        <w:t>.</w:t>
      </w:r>
      <w:r w:rsidRPr="00F72A45">
        <w:rPr>
          <w:szCs w:val="28"/>
        </w:rPr>
        <w:t>И</w:t>
      </w:r>
      <w:r w:rsidR="0016036B" w:rsidRPr="00F72A45">
        <w:rPr>
          <w:szCs w:val="28"/>
        </w:rPr>
        <w:t xml:space="preserve">., </w:t>
      </w:r>
      <w:r w:rsidRPr="00F72A45">
        <w:rPr>
          <w:szCs w:val="28"/>
        </w:rPr>
        <w:t>и</w:t>
      </w:r>
      <w:r w:rsidR="0016036B" w:rsidRPr="00F72A45">
        <w:rPr>
          <w:szCs w:val="28"/>
        </w:rPr>
        <w:t xml:space="preserve"> </w:t>
      </w:r>
      <w:r w:rsidRPr="00F72A45">
        <w:rPr>
          <w:szCs w:val="28"/>
        </w:rPr>
        <w:t>др</w:t>
      </w:r>
      <w:r w:rsidR="0016036B" w:rsidRPr="00F72A45">
        <w:rPr>
          <w:szCs w:val="28"/>
        </w:rPr>
        <w:t xml:space="preserve">. </w:t>
      </w:r>
      <w:r w:rsidRPr="00F72A45">
        <w:rPr>
          <w:szCs w:val="28"/>
        </w:rPr>
        <w:t>Оказание</w:t>
      </w:r>
      <w:r w:rsidR="0016036B" w:rsidRPr="00F72A45">
        <w:rPr>
          <w:szCs w:val="28"/>
        </w:rPr>
        <w:t xml:space="preserve"> </w:t>
      </w:r>
      <w:r w:rsidRPr="00F72A45">
        <w:rPr>
          <w:szCs w:val="28"/>
        </w:rPr>
        <w:t>услуг</w:t>
      </w:r>
      <w:r w:rsidR="0016036B" w:rsidRPr="00F72A45">
        <w:rPr>
          <w:szCs w:val="28"/>
        </w:rPr>
        <w:t xml:space="preserve"> </w:t>
      </w:r>
      <w:r w:rsidRPr="00F72A45">
        <w:rPr>
          <w:szCs w:val="28"/>
        </w:rPr>
        <w:t>по</w:t>
      </w:r>
      <w:r w:rsidR="0016036B" w:rsidRPr="00F72A45">
        <w:rPr>
          <w:szCs w:val="28"/>
        </w:rPr>
        <w:t xml:space="preserve"> </w:t>
      </w:r>
      <w:r w:rsidRPr="00F72A45">
        <w:rPr>
          <w:szCs w:val="28"/>
        </w:rPr>
        <w:t>физической</w:t>
      </w:r>
      <w:r w:rsidR="0016036B" w:rsidRPr="00F72A45">
        <w:rPr>
          <w:szCs w:val="28"/>
        </w:rPr>
        <w:t xml:space="preserve"> </w:t>
      </w:r>
      <w:r w:rsidRPr="00F72A45">
        <w:rPr>
          <w:szCs w:val="28"/>
        </w:rPr>
        <w:t>кул</w:t>
      </w:r>
      <w:r w:rsidR="0016036B" w:rsidRPr="00A734B9">
        <w:rPr>
          <w:szCs w:val="28"/>
        </w:rPr>
        <w:t>ь</w:t>
      </w:r>
      <w:r w:rsidRPr="00F72A45">
        <w:rPr>
          <w:szCs w:val="28"/>
        </w:rPr>
        <w:t>туре</w:t>
      </w:r>
      <w:r w:rsidR="0016036B" w:rsidRPr="00F72A45">
        <w:rPr>
          <w:szCs w:val="28"/>
        </w:rPr>
        <w:t xml:space="preserve"> </w:t>
      </w:r>
      <w:r w:rsidRPr="00F72A45">
        <w:rPr>
          <w:szCs w:val="28"/>
        </w:rPr>
        <w:t>и</w:t>
      </w:r>
      <w:r w:rsidR="0016036B" w:rsidRPr="00F72A45">
        <w:rPr>
          <w:szCs w:val="28"/>
        </w:rPr>
        <w:t xml:space="preserve"> </w:t>
      </w:r>
      <w:r w:rsidRPr="00F72A45">
        <w:rPr>
          <w:szCs w:val="28"/>
        </w:rPr>
        <w:t>спорту</w:t>
      </w:r>
      <w:r w:rsidR="0016036B" w:rsidRPr="00F72A45">
        <w:rPr>
          <w:szCs w:val="28"/>
        </w:rPr>
        <w:t xml:space="preserve"> </w:t>
      </w:r>
      <w:r w:rsidRPr="00F72A45">
        <w:rPr>
          <w:szCs w:val="28"/>
        </w:rPr>
        <w:t>населению</w:t>
      </w:r>
      <w:r w:rsidR="0016036B" w:rsidRPr="00F72A45">
        <w:rPr>
          <w:szCs w:val="28"/>
        </w:rPr>
        <w:t xml:space="preserve"> </w:t>
      </w:r>
      <w:r w:rsidRPr="00F72A45">
        <w:rPr>
          <w:szCs w:val="28"/>
        </w:rPr>
        <w:t>на</w:t>
      </w:r>
      <w:r w:rsidR="0016036B" w:rsidRPr="00F72A45">
        <w:rPr>
          <w:szCs w:val="28"/>
        </w:rPr>
        <w:t xml:space="preserve"> </w:t>
      </w:r>
      <w:r w:rsidRPr="00F72A45">
        <w:rPr>
          <w:szCs w:val="28"/>
        </w:rPr>
        <w:t>спортивн</w:t>
      </w:r>
      <w:r w:rsidR="0016036B" w:rsidRPr="00A734B9">
        <w:rPr>
          <w:szCs w:val="28"/>
        </w:rPr>
        <w:t>ы</w:t>
      </w:r>
      <w:r w:rsidRPr="00F72A45">
        <w:rPr>
          <w:szCs w:val="28"/>
        </w:rPr>
        <w:t>х</w:t>
      </w:r>
      <w:r w:rsidR="0016036B" w:rsidRPr="00F72A45">
        <w:rPr>
          <w:szCs w:val="28"/>
        </w:rPr>
        <w:t xml:space="preserve"> </w:t>
      </w:r>
      <w:r w:rsidRPr="00F72A45">
        <w:rPr>
          <w:szCs w:val="28"/>
        </w:rPr>
        <w:t>сооружениях</w:t>
      </w:r>
      <w:r w:rsidR="0016036B" w:rsidRPr="00F72A45">
        <w:rPr>
          <w:szCs w:val="28"/>
        </w:rPr>
        <w:t xml:space="preserve"> </w:t>
      </w:r>
      <w:r w:rsidRPr="00F72A45">
        <w:rPr>
          <w:szCs w:val="28"/>
        </w:rPr>
        <w:t>в</w:t>
      </w:r>
      <w:r w:rsidR="0016036B" w:rsidRPr="00F72A45">
        <w:rPr>
          <w:szCs w:val="28"/>
        </w:rPr>
        <w:t xml:space="preserve"> </w:t>
      </w:r>
      <w:r w:rsidRPr="00F72A45">
        <w:rPr>
          <w:szCs w:val="28"/>
        </w:rPr>
        <w:t>условиях</w:t>
      </w:r>
      <w:r w:rsidR="0016036B" w:rsidRPr="00F72A45">
        <w:rPr>
          <w:szCs w:val="28"/>
        </w:rPr>
        <w:t xml:space="preserve"> </w:t>
      </w:r>
      <w:r w:rsidRPr="00F72A45">
        <w:rPr>
          <w:szCs w:val="28"/>
        </w:rPr>
        <w:t>р</w:t>
      </w:r>
      <w:r w:rsidR="0016036B" w:rsidRPr="00A734B9">
        <w:rPr>
          <w:szCs w:val="28"/>
        </w:rPr>
        <w:t>ы</w:t>
      </w:r>
      <w:r w:rsidRPr="00F72A45">
        <w:rPr>
          <w:szCs w:val="28"/>
        </w:rPr>
        <w:t>нка</w:t>
      </w:r>
      <w:r w:rsidR="0016036B" w:rsidRPr="00F72A45">
        <w:rPr>
          <w:szCs w:val="28"/>
        </w:rPr>
        <w:t xml:space="preserve"> </w:t>
      </w:r>
      <w:r w:rsidRPr="00F72A45">
        <w:rPr>
          <w:szCs w:val="28"/>
        </w:rPr>
        <w:t>из</w:t>
      </w:r>
      <w:r w:rsidR="0016036B" w:rsidRPr="00F72A45">
        <w:rPr>
          <w:szCs w:val="28"/>
        </w:rPr>
        <w:t xml:space="preserve"> </w:t>
      </w:r>
      <w:r w:rsidRPr="00F72A45">
        <w:rPr>
          <w:szCs w:val="28"/>
        </w:rPr>
        <w:t>оп</w:t>
      </w:r>
      <w:r w:rsidR="0016036B" w:rsidRPr="00A734B9">
        <w:rPr>
          <w:szCs w:val="28"/>
        </w:rPr>
        <w:t>ы</w:t>
      </w:r>
      <w:r w:rsidRPr="00F72A45">
        <w:rPr>
          <w:szCs w:val="28"/>
        </w:rPr>
        <w:t>та</w:t>
      </w:r>
      <w:r w:rsidR="0016036B" w:rsidRPr="00F72A45">
        <w:rPr>
          <w:szCs w:val="28"/>
        </w:rPr>
        <w:t xml:space="preserve"> </w:t>
      </w:r>
      <w:r w:rsidRPr="00F72A45">
        <w:rPr>
          <w:szCs w:val="28"/>
        </w:rPr>
        <w:t>РСТО</w:t>
      </w:r>
      <w:r w:rsidR="0016036B" w:rsidRPr="00F72A45">
        <w:rPr>
          <w:szCs w:val="28"/>
        </w:rPr>
        <w:t xml:space="preserve"> «</w:t>
      </w:r>
      <w:r w:rsidRPr="00F72A45">
        <w:rPr>
          <w:szCs w:val="28"/>
        </w:rPr>
        <w:t>Пахтакор</w:t>
      </w:r>
      <w:r w:rsidR="0016036B" w:rsidRPr="00F72A45">
        <w:rPr>
          <w:szCs w:val="28"/>
        </w:rPr>
        <w:t>», «</w:t>
      </w:r>
      <w:r w:rsidRPr="00F72A45">
        <w:rPr>
          <w:szCs w:val="28"/>
        </w:rPr>
        <w:t>Буревестник</w:t>
      </w:r>
      <w:r w:rsidR="0016036B" w:rsidRPr="00F72A45">
        <w:rPr>
          <w:szCs w:val="28"/>
        </w:rPr>
        <w:t xml:space="preserve">», </w:t>
      </w:r>
      <w:r w:rsidRPr="00F72A45">
        <w:rPr>
          <w:szCs w:val="28"/>
        </w:rPr>
        <w:t>гребная</w:t>
      </w:r>
      <w:r w:rsidR="0016036B" w:rsidRPr="00F72A45">
        <w:rPr>
          <w:szCs w:val="28"/>
        </w:rPr>
        <w:t xml:space="preserve"> </w:t>
      </w:r>
      <w:r w:rsidRPr="00F72A45">
        <w:rPr>
          <w:szCs w:val="28"/>
        </w:rPr>
        <w:t>база</w:t>
      </w:r>
      <w:r w:rsidR="0016036B" w:rsidRPr="00F72A45">
        <w:rPr>
          <w:szCs w:val="28"/>
        </w:rPr>
        <w:t xml:space="preserve"> </w:t>
      </w:r>
      <w:proofErr w:type="spellStart"/>
      <w:r w:rsidRPr="00F72A45">
        <w:rPr>
          <w:szCs w:val="28"/>
        </w:rPr>
        <w:t>УзГосИФК</w:t>
      </w:r>
      <w:proofErr w:type="spellEnd"/>
      <w:r w:rsidR="0016036B" w:rsidRPr="00F72A45">
        <w:rPr>
          <w:szCs w:val="28"/>
        </w:rPr>
        <w:t xml:space="preserve">. </w:t>
      </w:r>
      <w:proofErr w:type="spellStart"/>
      <w:r>
        <w:rPr>
          <w:szCs w:val="28"/>
          <w:lang w:val="en-US"/>
        </w:rPr>
        <w:t>Учебно</w:t>
      </w:r>
      <w:r w:rsidR="0016036B" w:rsidRPr="00D567B2">
        <w:rPr>
          <w:szCs w:val="28"/>
          <w:lang w:val="en-US"/>
        </w:rPr>
        <w:t>-</w:t>
      </w:r>
      <w:r>
        <w:rPr>
          <w:szCs w:val="28"/>
          <w:lang w:val="en-US"/>
        </w:rPr>
        <w:t>метод</w:t>
      </w:r>
      <w:proofErr w:type="spellEnd"/>
      <w:r w:rsidR="0016036B" w:rsidRPr="00D567B2">
        <w:rPr>
          <w:szCs w:val="28"/>
          <w:lang w:val="en-US"/>
        </w:rPr>
        <w:t xml:space="preserve">. </w:t>
      </w:r>
      <w:proofErr w:type="spellStart"/>
      <w:r>
        <w:rPr>
          <w:szCs w:val="28"/>
          <w:lang w:val="en-US"/>
        </w:rPr>
        <w:t>пособие</w:t>
      </w:r>
      <w:proofErr w:type="spellEnd"/>
      <w:r w:rsidR="0016036B" w:rsidRPr="00D567B2">
        <w:rPr>
          <w:szCs w:val="28"/>
          <w:lang w:val="en-US"/>
        </w:rPr>
        <w:t xml:space="preserve">. </w:t>
      </w:r>
      <w:proofErr w:type="spellStart"/>
      <w:r>
        <w:rPr>
          <w:szCs w:val="28"/>
          <w:lang w:val="en-US"/>
        </w:rPr>
        <w:t>Ташкент</w:t>
      </w:r>
      <w:proofErr w:type="spellEnd"/>
      <w:r w:rsidR="0016036B" w:rsidRPr="00D567B2">
        <w:rPr>
          <w:szCs w:val="28"/>
          <w:lang w:val="en-US"/>
        </w:rPr>
        <w:t xml:space="preserve">. 1992 </w:t>
      </w:r>
      <w:r>
        <w:rPr>
          <w:szCs w:val="28"/>
          <w:lang w:val="en-US"/>
        </w:rPr>
        <w:t>г</w:t>
      </w:r>
      <w:r w:rsidR="0016036B" w:rsidRPr="00D567B2">
        <w:rPr>
          <w:szCs w:val="28"/>
          <w:lang w:val="en-US"/>
        </w:rPr>
        <w:t>.</w:t>
      </w:r>
    </w:p>
    <w:p w:rsidR="0016036B" w:rsidRPr="00F72A45" w:rsidRDefault="00F72A45" w:rsidP="00A50279">
      <w:pPr>
        <w:pStyle w:val="31"/>
        <w:numPr>
          <w:ilvl w:val="0"/>
          <w:numId w:val="11"/>
        </w:numPr>
        <w:tabs>
          <w:tab w:val="left" w:pos="0"/>
          <w:tab w:val="num" w:pos="900"/>
          <w:tab w:val="left" w:pos="993"/>
        </w:tabs>
        <w:ind w:left="0" w:firstLine="567"/>
        <w:rPr>
          <w:szCs w:val="28"/>
        </w:rPr>
      </w:pPr>
      <w:r w:rsidRPr="00F72A45">
        <w:rPr>
          <w:szCs w:val="28"/>
        </w:rPr>
        <w:t>Конев</w:t>
      </w:r>
      <w:r w:rsidR="003D0262" w:rsidRPr="00F72A45">
        <w:rPr>
          <w:szCs w:val="28"/>
        </w:rPr>
        <w:t xml:space="preserve"> </w:t>
      </w:r>
      <w:r w:rsidRPr="00F72A45">
        <w:rPr>
          <w:szCs w:val="28"/>
        </w:rPr>
        <w:t>Е</w:t>
      </w:r>
      <w:r w:rsidR="0016036B" w:rsidRPr="00F72A45">
        <w:rPr>
          <w:szCs w:val="28"/>
        </w:rPr>
        <w:t>.</w:t>
      </w:r>
      <w:r w:rsidRPr="00F72A45">
        <w:rPr>
          <w:szCs w:val="28"/>
        </w:rPr>
        <w:t>В</w:t>
      </w:r>
      <w:r w:rsidR="0016036B" w:rsidRPr="00F72A45">
        <w:rPr>
          <w:szCs w:val="28"/>
        </w:rPr>
        <w:t xml:space="preserve">. </w:t>
      </w:r>
      <w:r w:rsidRPr="00F72A45">
        <w:rPr>
          <w:szCs w:val="28"/>
        </w:rPr>
        <w:t>Спортивн</w:t>
      </w:r>
      <w:r w:rsidR="0016036B" w:rsidRPr="00A734B9">
        <w:rPr>
          <w:szCs w:val="28"/>
        </w:rPr>
        <w:t>ы</w:t>
      </w:r>
      <w:r w:rsidRPr="00F72A45">
        <w:rPr>
          <w:szCs w:val="28"/>
        </w:rPr>
        <w:t>е</w:t>
      </w:r>
      <w:r w:rsidR="0016036B" w:rsidRPr="00F72A45">
        <w:rPr>
          <w:szCs w:val="28"/>
        </w:rPr>
        <w:t xml:space="preserve"> </w:t>
      </w:r>
      <w:r w:rsidRPr="00F72A45">
        <w:rPr>
          <w:szCs w:val="28"/>
        </w:rPr>
        <w:t>игр</w:t>
      </w:r>
      <w:r w:rsidR="0016036B" w:rsidRPr="00A734B9">
        <w:rPr>
          <w:szCs w:val="28"/>
        </w:rPr>
        <w:t>ы</w:t>
      </w:r>
      <w:r w:rsidR="0016036B" w:rsidRPr="00F72A45">
        <w:rPr>
          <w:szCs w:val="28"/>
        </w:rPr>
        <w:t xml:space="preserve">: </w:t>
      </w:r>
      <w:r w:rsidRPr="00F72A45">
        <w:rPr>
          <w:szCs w:val="28"/>
        </w:rPr>
        <w:t>правила</w:t>
      </w:r>
      <w:r w:rsidR="0016036B" w:rsidRPr="00F72A45">
        <w:rPr>
          <w:szCs w:val="28"/>
        </w:rPr>
        <w:t xml:space="preserve">, </w:t>
      </w:r>
      <w:r w:rsidRPr="00F72A45">
        <w:rPr>
          <w:szCs w:val="28"/>
        </w:rPr>
        <w:t>тактика</w:t>
      </w:r>
      <w:r w:rsidR="0016036B" w:rsidRPr="00F72A45">
        <w:rPr>
          <w:szCs w:val="28"/>
        </w:rPr>
        <w:t xml:space="preserve">, </w:t>
      </w:r>
      <w:r w:rsidRPr="00F72A45">
        <w:rPr>
          <w:szCs w:val="28"/>
        </w:rPr>
        <w:t>техника</w:t>
      </w:r>
      <w:r w:rsidR="0016036B" w:rsidRPr="00F72A45">
        <w:rPr>
          <w:szCs w:val="28"/>
        </w:rPr>
        <w:t xml:space="preserve"> – </w:t>
      </w:r>
      <w:r w:rsidRPr="00F72A45">
        <w:rPr>
          <w:szCs w:val="28"/>
        </w:rPr>
        <w:t>Ростов</w:t>
      </w:r>
      <w:r w:rsidR="0016036B" w:rsidRPr="00F72A45">
        <w:rPr>
          <w:szCs w:val="28"/>
        </w:rPr>
        <w:t>-</w:t>
      </w:r>
      <w:r w:rsidRPr="00F72A45">
        <w:rPr>
          <w:szCs w:val="28"/>
        </w:rPr>
        <w:t>на</w:t>
      </w:r>
      <w:r w:rsidR="0016036B" w:rsidRPr="00F72A45">
        <w:rPr>
          <w:szCs w:val="28"/>
        </w:rPr>
        <w:t>-</w:t>
      </w:r>
      <w:r w:rsidRPr="00F72A45">
        <w:rPr>
          <w:szCs w:val="28"/>
        </w:rPr>
        <w:t>Дону</w:t>
      </w:r>
      <w:r w:rsidR="0016036B" w:rsidRPr="00F72A45">
        <w:rPr>
          <w:szCs w:val="28"/>
        </w:rPr>
        <w:t>: «</w:t>
      </w:r>
      <w:r w:rsidRPr="00F72A45">
        <w:rPr>
          <w:szCs w:val="28"/>
        </w:rPr>
        <w:t>Феникс</w:t>
      </w:r>
      <w:r w:rsidR="0016036B" w:rsidRPr="00F72A45">
        <w:rPr>
          <w:szCs w:val="28"/>
        </w:rPr>
        <w:t>», 2004</w:t>
      </w:r>
      <w:r w:rsidRPr="00F72A45">
        <w:rPr>
          <w:szCs w:val="28"/>
        </w:rPr>
        <w:t>г</w:t>
      </w:r>
      <w:r w:rsidR="0016036B" w:rsidRPr="00F72A45">
        <w:rPr>
          <w:szCs w:val="28"/>
        </w:rPr>
        <w:t>.</w:t>
      </w:r>
    </w:p>
    <w:p w:rsidR="0016036B" w:rsidRPr="00F72A45" w:rsidRDefault="00F72A45" w:rsidP="00A50279">
      <w:pPr>
        <w:pStyle w:val="31"/>
        <w:numPr>
          <w:ilvl w:val="0"/>
          <w:numId w:val="11"/>
        </w:numPr>
        <w:tabs>
          <w:tab w:val="left" w:pos="0"/>
          <w:tab w:val="num" w:pos="900"/>
          <w:tab w:val="left" w:pos="993"/>
        </w:tabs>
        <w:ind w:left="0" w:firstLine="567"/>
        <w:rPr>
          <w:szCs w:val="28"/>
        </w:rPr>
      </w:pPr>
      <w:r w:rsidRPr="00F72A45">
        <w:rPr>
          <w:szCs w:val="28"/>
        </w:rPr>
        <w:t>Нестеров</w:t>
      </w:r>
      <w:r w:rsidR="0016036B" w:rsidRPr="00F72A45">
        <w:rPr>
          <w:szCs w:val="28"/>
        </w:rPr>
        <w:t xml:space="preserve"> </w:t>
      </w:r>
      <w:r w:rsidRPr="00F72A45">
        <w:rPr>
          <w:szCs w:val="28"/>
        </w:rPr>
        <w:t>П</w:t>
      </w:r>
      <w:r w:rsidR="0016036B" w:rsidRPr="00F72A45">
        <w:rPr>
          <w:szCs w:val="28"/>
        </w:rPr>
        <w:t>.</w:t>
      </w:r>
      <w:r w:rsidRPr="00F72A45">
        <w:rPr>
          <w:szCs w:val="28"/>
        </w:rPr>
        <w:t>В</w:t>
      </w:r>
      <w:r w:rsidR="0016036B" w:rsidRPr="00F72A45">
        <w:rPr>
          <w:szCs w:val="28"/>
        </w:rPr>
        <w:t>. «</w:t>
      </w:r>
      <w:r w:rsidRPr="00F72A45">
        <w:rPr>
          <w:szCs w:val="28"/>
        </w:rPr>
        <w:t>Антиохийские</w:t>
      </w:r>
      <w:r w:rsidR="0016036B" w:rsidRPr="00F72A45">
        <w:rPr>
          <w:szCs w:val="28"/>
        </w:rPr>
        <w:t xml:space="preserve"> </w:t>
      </w:r>
      <w:proofErr w:type="spellStart"/>
      <w:r w:rsidRPr="00F72A45">
        <w:rPr>
          <w:szCs w:val="28"/>
        </w:rPr>
        <w:t>агон</w:t>
      </w:r>
      <w:r w:rsidR="0016036B" w:rsidRPr="00A734B9">
        <w:rPr>
          <w:szCs w:val="28"/>
        </w:rPr>
        <w:t>ы</w:t>
      </w:r>
      <w:proofErr w:type="spellEnd"/>
      <w:r w:rsidR="0016036B" w:rsidRPr="00F72A45">
        <w:rPr>
          <w:szCs w:val="28"/>
        </w:rPr>
        <w:t xml:space="preserve"> – </w:t>
      </w:r>
      <w:r w:rsidRPr="00F72A45">
        <w:rPr>
          <w:szCs w:val="28"/>
        </w:rPr>
        <w:t>одна</w:t>
      </w:r>
      <w:r w:rsidR="0016036B" w:rsidRPr="00F72A45">
        <w:rPr>
          <w:szCs w:val="28"/>
        </w:rPr>
        <w:t xml:space="preserve"> </w:t>
      </w:r>
      <w:r w:rsidRPr="00F72A45">
        <w:rPr>
          <w:szCs w:val="28"/>
        </w:rPr>
        <w:t>из</w:t>
      </w:r>
      <w:r w:rsidR="0016036B" w:rsidRPr="00F72A45">
        <w:rPr>
          <w:szCs w:val="28"/>
        </w:rPr>
        <w:t xml:space="preserve"> </w:t>
      </w:r>
      <w:r w:rsidRPr="00F72A45">
        <w:rPr>
          <w:szCs w:val="28"/>
        </w:rPr>
        <w:t>форм</w:t>
      </w:r>
      <w:r w:rsidR="0016036B" w:rsidRPr="00F72A45">
        <w:rPr>
          <w:szCs w:val="28"/>
        </w:rPr>
        <w:t xml:space="preserve"> </w:t>
      </w:r>
      <w:r w:rsidRPr="00F72A45">
        <w:rPr>
          <w:szCs w:val="28"/>
        </w:rPr>
        <w:t>античной</w:t>
      </w:r>
      <w:r w:rsidR="0016036B" w:rsidRPr="00F72A45">
        <w:rPr>
          <w:szCs w:val="28"/>
        </w:rPr>
        <w:t xml:space="preserve"> </w:t>
      </w:r>
      <w:r w:rsidRPr="00F72A45">
        <w:rPr>
          <w:szCs w:val="28"/>
        </w:rPr>
        <w:t>традиции</w:t>
      </w:r>
      <w:r w:rsidR="0016036B" w:rsidRPr="00F72A45">
        <w:rPr>
          <w:szCs w:val="28"/>
        </w:rPr>
        <w:t xml:space="preserve"> </w:t>
      </w:r>
      <w:r w:rsidRPr="00F72A45">
        <w:rPr>
          <w:szCs w:val="28"/>
        </w:rPr>
        <w:t>олимпизма</w:t>
      </w:r>
      <w:r w:rsidR="0016036B" w:rsidRPr="00F72A45">
        <w:rPr>
          <w:szCs w:val="28"/>
        </w:rPr>
        <w:t xml:space="preserve">». // </w:t>
      </w:r>
      <w:r w:rsidRPr="00F72A45">
        <w:rPr>
          <w:szCs w:val="28"/>
        </w:rPr>
        <w:t>Теория</w:t>
      </w:r>
      <w:r w:rsidR="0016036B" w:rsidRPr="00F72A45">
        <w:rPr>
          <w:szCs w:val="28"/>
        </w:rPr>
        <w:t xml:space="preserve"> </w:t>
      </w:r>
      <w:r w:rsidRPr="00F72A45">
        <w:rPr>
          <w:szCs w:val="28"/>
        </w:rPr>
        <w:t>и</w:t>
      </w:r>
      <w:r w:rsidR="0016036B" w:rsidRPr="00F72A45">
        <w:rPr>
          <w:szCs w:val="28"/>
        </w:rPr>
        <w:t xml:space="preserve"> </w:t>
      </w:r>
      <w:r w:rsidRPr="00F72A45">
        <w:rPr>
          <w:szCs w:val="28"/>
        </w:rPr>
        <w:t>практика</w:t>
      </w:r>
      <w:r w:rsidR="0016036B" w:rsidRPr="00F72A45">
        <w:rPr>
          <w:szCs w:val="28"/>
        </w:rPr>
        <w:t xml:space="preserve"> </w:t>
      </w:r>
      <w:r w:rsidRPr="00F72A45">
        <w:rPr>
          <w:szCs w:val="28"/>
        </w:rPr>
        <w:t>физической</w:t>
      </w:r>
      <w:r w:rsidR="0016036B" w:rsidRPr="00F72A45">
        <w:rPr>
          <w:szCs w:val="28"/>
        </w:rPr>
        <w:t xml:space="preserve"> </w:t>
      </w:r>
      <w:r w:rsidRPr="00F72A45">
        <w:rPr>
          <w:szCs w:val="28"/>
        </w:rPr>
        <w:t>кул</w:t>
      </w:r>
      <w:r w:rsidR="0016036B" w:rsidRPr="00A734B9">
        <w:rPr>
          <w:szCs w:val="28"/>
        </w:rPr>
        <w:t>ь</w:t>
      </w:r>
      <w:r w:rsidRPr="00F72A45">
        <w:rPr>
          <w:szCs w:val="28"/>
        </w:rPr>
        <w:t>тур</w:t>
      </w:r>
      <w:r w:rsidR="0016036B" w:rsidRPr="00A734B9">
        <w:rPr>
          <w:szCs w:val="28"/>
        </w:rPr>
        <w:t>ы</w:t>
      </w:r>
      <w:r w:rsidR="0016036B" w:rsidRPr="00F72A45">
        <w:rPr>
          <w:szCs w:val="28"/>
        </w:rPr>
        <w:t xml:space="preserve">, </w:t>
      </w:r>
      <w:r w:rsidRPr="00F72A45">
        <w:rPr>
          <w:szCs w:val="28"/>
        </w:rPr>
        <w:t>М</w:t>
      </w:r>
      <w:r w:rsidR="0016036B" w:rsidRPr="00F72A45">
        <w:rPr>
          <w:szCs w:val="28"/>
        </w:rPr>
        <w:t>., №2, 2007</w:t>
      </w:r>
      <w:r w:rsidRPr="00F72A45">
        <w:rPr>
          <w:szCs w:val="28"/>
        </w:rPr>
        <w:t>г</w:t>
      </w:r>
      <w:r w:rsidR="0016036B" w:rsidRPr="00F72A45">
        <w:rPr>
          <w:szCs w:val="28"/>
        </w:rPr>
        <w:t>.</w:t>
      </w:r>
    </w:p>
    <w:p w:rsidR="0016036B" w:rsidRPr="00A734B9" w:rsidRDefault="00F72A45" w:rsidP="00A50279">
      <w:pPr>
        <w:pStyle w:val="31"/>
        <w:numPr>
          <w:ilvl w:val="0"/>
          <w:numId w:val="11"/>
        </w:numPr>
        <w:tabs>
          <w:tab w:val="left" w:pos="0"/>
          <w:tab w:val="num" w:pos="900"/>
          <w:tab w:val="left" w:pos="993"/>
        </w:tabs>
        <w:ind w:left="0" w:firstLine="567"/>
        <w:rPr>
          <w:szCs w:val="28"/>
        </w:rPr>
      </w:pPr>
      <w:r>
        <w:rPr>
          <w:szCs w:val="28"/>
        </w:rPr>
        <w:t>Официал</w:t>
      </w:r>
      <w:r w:rsidR="0016036B" w:rsidRPr="00A734B9">
        <w:rPr>
          <w:szCs w:val="28"/>
        </w:rPr>
        <w:t>ь</w:t>
      </w:r>
      <w:r>
        <w:rPr>
          <w:szCs w:val="28"/>
        </w:rPr>
        <w:t>н</w:t>
      </w:r>
      <w:r w:rsidR="0016036B" w:rsidRPr="00A734B9">
        <w:rPr>
          <w:szCs w:val="28"/>
        </w:rPr>
        <w:t>ы</w:t>
      </w:r>
      <w:r>
        <w:rPr>
          <w:szCs w:val="28"/>
        </w:rPr>
        <w:t>е</w:t>
      </w:r>
      <w:r w:rsidR="0016036B" w:rsidRPr="00A734B9">
        <w:rPr>
          <w:szCs w:val="28"/>
        </w:rPr>
        <w:t xml:space="preserve"> </w:t>
      </w:r>
      <w:r>
        <w:rPr>
          <w:szCs w:val="28"/>
        </w:rPr>
        <w:t>Правила</w:t>
      </w:r>
      <w:r w:rsidR="0016036B" w:rsidRPr="00A734B9">
        <w:rPr>
          <w:szCs w:val="28"/>
        </w:rPr>
        <w:t xml:space="preserve"> </w:t>
      </w:r>
      <w:r>
        <w:rPr>
          <w:szCs w:val="28"/>
        </w:rPr>
        <w:t>Баскетбола</w:t>
      </w:r>
      <w:r w:rsidR="0016036B" w:rsidRPr="00A734B9">
        <w:rPr>
          <w:szCs w:val="28"/>
        </w:rPr>
        <w:t xml:space="preserve"> 2010</w:t>
      </w:r>
      <w:r w:rsidR="000879C4" w:rsidRPr="00A734B9">
        <w:rPr>
          <w:szCs w:val="28"/>
          <w:lang w:val="uz-Cyrl-UZ"/>
        </w:rPr>
        <w:t>.</w:t>
      </w:r>
    </w:p>
    <w:p w:rsidR="0016036B" w:rsidRPr="00A734B9" w:rsidRDefault="00F72A45" w:rsidP="00A50279">
      <w:pPr>
        <w:pStyle w:val="31"/>
        <w:numPr>
          <w:ilvl w:val="0"/>
          <w:numId w:val="11"/>
        </w:numPr>
        <w:tabs>
          <w:tab w:val="left" w:pos="0"/>
          <w:tab w:val="num" w:pos="900"/>
          <w:tab w:val="left" w:pos="993"/>
        </w:tabs>
        <w:ind w:left="0" w:firstLine="567"/>
        <w:rPr>
          <w:szCs w:val="28"/>
        </w:rPr>
      </w:pPr>
      <w:proofErr w:type="spellStart"/>
      <w:r>
        <w:rPr>
          <w:szCs w:val="28"/>
        </w:rPr>
        <w:t>Полиевский</w:t>
      </w:r>
      <w:proofErr w:type="spellEnd"/>
      <w:r w:rsidR="0016036B" w:rsidRPr="00A734B9">
        <w:rPr>
          <w:szCs w:val="28"/>
        </w:rPr>
        <w:t xml:space="preserve"> </w:t>
      </w:r>
      <w:r>
        <w:rPr>
          <w:szCs w:val="28"/>
        </w:rPr>
        <w:t>С</w:t>
      </w:r>
      <w:r w:rsidR="0016036B" w:rsidRPr="00A734B9">
        <w:rPr>
          <w:szCs w:val="28"/>
        </w:rPr>
        <w:t>.</w:t>
      </w:r>
      <w:r>
        <w:rPr>
          <w:szCs w:val="28"/>
        </w:rPr>
        <w:t>А</w:t>
      </w:r>
      <w:r w:rsidR="0016036B" w:rsidRPr="00A734B9">
        <w:rPr>
          <w:szCs w:val="28"/>
        </w:rPr>
        <w:t xml:space="preserve">., </w:t>
      </w:r>
      <w:proofErr w:type="spellStart"/>
      <w:r>
        <w:rPr>
          <w:szCs w:val="28"/>
        </w:rPr>
        <w:t>Шафранская</w:t>
      </w:r>
      <w:proofErr w:type="spellEnd"/>
      <w:r w:rsidR="0016036B" w:rsidRPr="00A734B9">
        <w:rPr>
          <w:szCs w:val="28"/>
        </w:rPr>
        <w:t xml:space="preserve"> </w:t>
      </w:r>
      <w:r>
        <w:rPr>
          <w:szCs w:val="28"/>
        </w:rPr>
        <w:t>А</w:t>
      </w:r>
      <w:r w:rsidR="0016036B" w:rsidRPr="00A734B9">
        <w:rPr>
          <w:szCs w:val="28"/>
        </w:rPr>
        <w:t>.</w:t>
      </w:r>
      <w:r>
        <w:rPr>
          <w:szCs w:val="28"/>
        </w:rPr>
        <w:t>Н</w:t>
      </w:r>
      <w:r w:rsidR="0016036B" w:rsidRPr="00A734B9">
        <w:rPr>
          <w:szCs w:val="28"/>
        </w:rPr>
        <w:t>., «</w:t>
      </w:r>
      <w:r>
        <w:rPr>
          <w:szCs w:val="28"/>
        </w:rPr>
        <w:t>Инфраструктура</w:t>
      </w:r>
      <w:r w:rsidR="0016036B" w:rsidRPr="00A734B9">
        <w:rPr>
          <w:szCs w:val="28"/>
        </w:rPr>
        <w:t xml:space="preserve"> </w:t>
      </w:r>
      <w:r>
        <w:rPr>
          <w:szCs w:val="28"/>
        </w:rPr>
        <w:t>и</w:t>
      </w:r>
      <w:r w:rsidR="0016036B" w:rsidRPr="00A734B9">
        <w:rPr>
          <w:szCs w:val="28"/>
        </w:rPr>
        <w:t xml:space="preserve"> </w:t>
      </w:r>
      <w:r>
        <w:rPr>
          <w:szCs w:val="28"/>
        </w:rPr>
        <w:t>материал</w:t>
      </w:r>
      <w:r w:rsidR="0016036B" w:rsidRPr="00A734B9">
        <w:rPr>
          <w:szCs w:val="28"/>
        </w:rPr>
        <w:t>ь</w:t>
      </w:r>
      <w:r>
        <w:rPr>
          <w:szCs w:val="28"/>
        </w:rPr>
        <w:t>ная</w:t>
      </w:r>
      <w:r w:rsidR="0016036B" w:rsidRPr="00A734B9">
        <w:rPr>
          <w:szCs w:val="28"/>
        </w:rPr>
        <w:t xml:space="preserve"> </w:t>
      </w:r>
      <w:r>
        <w:rPr>
          <w:szCs w:val="28"/>
        </w:rPr>
        <w:t>база</w:t>
      </w:r>
      <w:r w:rsidR="0016036B" w:rsidRPr="00A734B9">
        <w:rPr>
          <w:szCs w:val="28"/>
        </w:rPr>
        <w:t xml:space="preserve"> </w:t>
      </w:r>
      <w:r>
        <w:rPr>
          <w:szCs w:val="28"/>
        </w:rPr>
        <w:t>физической</w:t>
      </w:r>
      <w:r w:rsidR="0016036B" w:rsidRPr="00A734B9">
        <w:rPr>
          <w:szCs w:val="28"/>
        </w:rPr>
        <w:t xml:space="preserve"> </w:t>
      </w:r>
      <w:r>
        <w:rPr>
          <w:szCs w:val="28"/>
        </w:rPr>
        <w:t>кул</w:t>
      </w:r>
      <w:r w:rsidR="0016036B" w:rsidRPr="00A734B9">
        <w:rPr>
          <w:szCs w:val="28"/>
        </w:rPr>
        <w:t>ь</w:t>
      </w:r>
      <w:r>
        <w:rPr>
          <w:szCs w:val="28"/>
        </w:rPr>
        <w:t>тур</w:t>
      </w:r>
      <w:r w:rsidR="0016036B" w:rsidRPr="00A734B9">
        <w:rPr>
          <w:szCs w:val="28"/>
        </w:rPr>
        <w:t xml:space="preserve">ы </w:t>
      </w:r>
      <w:r>
        <w:rPr>
          <w:szCs w:val="28"/>
        </w:rPr>
        <w:t>и</w:t>
      </w:r>
      <w:r w:rsidR="0016036B" w:rsidRPr="00A734B9">
        <w:rPr>
          <w:szCs w:val="28"/>
        </w:rPr>
        <w:t xml:space="preserve"> </w:t>
      </w:r>
      <w:r>
        <w:rPr>
          <w:szCs w:val="28"/>
        </w:rPr>
        <w:t>спорта</w:t>
      </w:r>
      <w:r w:rsidR="0016036B" w:rsidRPr="00A734B9">
        <w:rPr>
          <w:szCs w:val="28"/>
        </w:rPr>
        <w:t xml:space="preserve">: </w:t>
      </w:r>
      <w:r>
        <w:rPr>
          <w:szCs w:val="28"/>
        </w:rPr>
        <w:t>перспектив</w:t>
      </w:r>
      <w:r w:rsidR="0016036B" w:rsidRPr="00A734B9">
        <w:rPr>
          <w:szCs w:val="28"/>
        </w:rPr>
        <w:t xml:space="preserve">ы </w:t>
      </w:r>
      <w:r>
        <w:rPr>
          <w:szCs w:val="28"/>
        </w:rPr>
        <w:t>инновационного</w:t>
      </w:r>
      <w:r w:rsidR="0016036B" w:rsidRPr="00A734B9">
        <w:rPr>
          <w:szCs w:val="28"/>
        </w:rPr>
        <w:t xml:space="preserve"> </w:t>
      </w:r>
      <w:r>
        <w:rPr>
          <w:szCs w:val="28"/>
        </w:rPr>
        <w:t>развития</w:t>
      </w:r>
      <w:r w:rsidR="0016036B" w:rsidRPr="00A734B9">
        <w:rPr>
          <w:szCs w:val="28"/>
        </w:rPr>
        <w:t xml:space="preserve">». // </w:t>
      </w:r>
      <w:r>
        <w:rPr>
          <w:szCs w:val="28"/>
        </w:rPr>
        <w:t>Теория</w:t>
      </w:r>
      <w:r w:rsidR="0016036B" w:rsidRPr="00A734B9">
        <w:rPr>
          <w:szCs w:val="28"/>
        </w:rPr>
        <w:t xml:space="preserve"> </w:t>
      </w:r>
      <w:r>
        <w:rPr>
          <w:szCs w:val="28"/>
        </w:rPr>
        <w:t>и</w:t>
      </w:r>
      <w:r w:rsidR="0016036B" w:rsidRPr="00A734B9">
        <w:rPr>
          <w:szCs w:val="28"/>
        </w:rPr>
        <w:t xml:space="preserve"> </w:t>
      </w:r>
      <w:r>
        <w:rPr>
          <w:szCs w:val="28"/>
        </w:rPr>
        <w:t>практика</w:t>
      </w:r>
      <w:r w:rsidR="0016036B" w:rsidRPr="00A734B9">
        <w:rPr>
          <w:szCs w:val="28"/>
        </w:rPr>
        <w:t xml:space="preserve"> </w:t>
      </w:r>
      <w:r>
        <w:rPr>
          <w:szCs w:val="28"/>
        </w:rPr>
        <w:t>физической</w:t>
      </w:r>
      <w:r w:rsidR="0016036B" w:rsidRPr="00A734B9">
        <w:rPr>
          <w:szCs w:val="28"/>
        </w:rPr>
        <w:t xml:space="preserve"> </w:t>
      </w:r>
      <w:r>
        <w:rPr>
          <w:szCs w:val="28"/>
        </w:rPr>
        <w:t>кул</w:t>
      </w:r>
      <w:r w:rsidR="0016036B" w:rsidRPr="00A734B9">
        <w:rPr>
          <w:szCs w:val="28"/>
        </w:rPr>
        <w:t>ь</w:t>
      </w:r>
      <w:r>
        <w:rPr>
          <w:szCs w:val="28"/>
        </w:rPr>
        <w:t>тур</w:t>
      </w:r>
      <w:r w:rsidR="0016036B" w:rsidRPr="00A734B9">
        <w:rPr>
          <w:szCs w:val="28"/>
        </w:rPr>
        <w:t xml:space="preserve">ы, </w:t>
      </w:r>
      <w:r>
        <w:rPr>
          <w:szCs w:val="28"/>
        </w:rPr>
        <w:t>М</w:t>
      </w:r>
      <w:r w:rsidR="0016036B" w:rsidRPr="00A734B9">
        <w:rPr>
          <w:szCs w:val="28"/>
        </w:rPr>
        <w:t>., №7, 2006</w:t>
      </w:r>
      <w:r>
        <w:rPr>
          <w:szCs w:val="28"/>
        </w:rPr>
        <w:t>г</w:t>
      </w:r>
      <w:r w:rsidR="0016036B" w:rsidRPr="00A734B9">
        <w:rPr>
          <w:szCs w:val="28"/>
        </w:rPr>
        <w:t xml:space="preserve">. </w:t>
      </w:r>
    </w:p>
    <w:p w:rsidR="0016036B" w:rsidRPr="00A734B9" w:rsidRDefault="00F72A45" w:rsidP="00A50279">
      <w:pPr>
        <w:pStyle w:val="31"/>
        <w:numPr>
          <w:ilvl w:val="0"/>
          <w:numId w:val="11"/>
        </w:numPr>
        <w:tabs>
          <w:tab w:val="left" w:pos="0"/>
          <w:tab w:val="num" w:pos="900"/>
          <w:tab w:val="left" w:pos="993"/>
        </w:tabs>
        <w:ind w:left="0" w:firstLine="567"/>
        <w:rPr>
          <w:szCs w:val="28"/>
        </w:rPr>
      </w:pPr>
      <w:r>
        <w:rPr>
          <w:szCs w:val="28"/>
        </w:rPr>
        <w:t>Татаринцев</w:t>
      </w:r>
      <w:r w:rsidR="0016036B" w:rsidRPr="00A734B9">
        <w:rPr>
          <w:szCs w:val="28"/>
        </w:rPr>
        <w:t xml:space="preserve"> </w:t>
      </w:r>
      <w:r>
        <w:rPr>
          <w:szCs w:val="28"/>
        </w:rPr>
        <w:t>А</w:t>
      </w:r>
      <w:r w:rsidR="0016036B" w:rsidRPr="00A734B9">
        <w:rPr>
          <w:szCs w:val="28"/>
        </w:rPr>
        <w:t>.</w:t>
      </w:r>
      <w:r>
        <w:rPr>
          <w:szCs w:val="28"/>
        </w:rPr>
        <w:t>Н</w:t>
      </w:r>
      <w:r w:rsidR="0016036B" w:rsidRPr="00A734B9">
        <w:rPr>
          <w:szCs w:val="28"/>
        </w:rPr>
        <w:t xml:space="preserve">. </w:t>
      </w:r>
      <w:r>
        <w:rPr>
          <w:szCs w:val="28"/>
        </w:rPr>
        <w:t>Основ</w:t>
      </w:r>
      <w:r w:rsidR="0016036B" w:rsidRPr="00A734B9">
        <w:rPr>
          <w:szCs w:val="28"/>
        </w:rPr>
        <w:t xml:space="preserve">ы </w:t>
      </w:r>
      <w:r>
        <w:rPr>
          <w:szCs w:val="28"/>
        </w:rPr>
        <w:t>строител</w:t>
      </w:r>
      <w:r w:rsidR="0016036B" w:rsidRPr="00A734B9">
        <w:rPr>
          <w:szCs w:val="28"/>
        </w:rPr>
        <w:t>ь</w:t>
      </w:r>
      <w:r>
        <w:rPr>
          <w:szCs w:val="28"/>
        </w:rPr>
        <w:t>ства</w:t>
      </w:r>
      <w:r w:rsidR="0016036B" w:rsidRPr="00A734B9">
        <w:rPr>
          <w:szCs w:val="28"/>
        </w:rPr>
        <w:t xml:space="preserve"> </w:t>
      </w:r>
      <w:r>
        <w:rPr>
          <w:szCs w:val="28"/>
        </w:rPr>
        <w:t>откр</w:t>
      </w:r>
      <w:r w:rsidR="0016036B" w:rsidRPr="00A734B9">
        <w:rPr>
          <w:szCs w:val="28"/>
        </w:rPr>
        <w:t>ы</w:t>
      </w:r>
      <w:r>
        <w:rPr>
          <w:szCs w:val="28"/>
        </w:rPr>
        <w:t>т</w:t>
      </w:r>
      <w:r w:rsidR="0016036B" w:rsidRPr="00A734B9">
        <w:rPr>
          <w:szCs w:val="28"/>
        </w:rPr>
        <w:t>ы</w:t>
      </w:r>
      <w:r>
        <w:rPr>
          <w:szCs w:val="28"/>
        </w:rPr>
        <w:t>х</w:t>
      </w:r>
      <w:r w:rsidR="0016036B" w:rsidRPr="00A734B9">
        <w:rPr>
          <w:szCs w:val="28"/>
        </w:rPr>
        <w:t xml:space="preserve"> </w:t>
      </w:r>
      <w:r>
        <w:rPr>
          <w:szCs w:val="28"/>
        </w:rPr>
        <w:t>плоскостн</w:t>
      </w:r>
      <w:r w:rsidR="0016036B" w:rsidRPr="00A734B9">
        <w:rPr>
          <w:szCs w:val="28"/>
        </w:rPr>
        <w:t>ы</w:t>
      </w:r>
      <w:r>
        <w:rPr>
          <w:szCs w:val="28"/>
        </w:rPr>
        <w:t>х</w:t>
      </w:r>
      <w:r w:rsidR="0016036B" w:rsidRPr="00A734B9">
        <w:rPr>
          <w:szCs w:val="28"/>
        </w:rPr>
        <w:t xml:space="preserve"> </w:t>
      </w:r>
      <w:r>
        <w:rPr>
          <w:szCs w:val="28"/>
        </w:rPr>
        <w:t>сооружений</w:t>
      </w:r>
      <w:r w:rsidR="0016036B" w:rsidRPr="00A734B9">
        <w:rPr>
          <w:szCs w:val="28"/>
        </w:rPr>
        <w:t xml:space="preserve"> – </w:t>
      </w:r>
      <w:r>
        <w:rPr>
          <w:szCs w:val="28"/>
        </w:rPr>
        <w:t>Тамбов</w:t>
      </w:r>
      <w:r w:rsidR="0016036B" w:rsidRPr="00A734B9">
        <w:rPr>
          <w:szCs w:val="28"/>
        </w:rPr>
        <w:t>, 2010</w:t>
      </w:r>
      <w:r>
        <w:rPr>
          <w:szCs w:val="28"/>
        </w:rPr>
        <w:t>г</w:t>
      </w:r>
      <w:r w:rsidR="0016036B" w:rsidRPr="00A734B9">
        <w:rPr>
          <w:szCs w:val="28"/>
        </w:rPr>
        <w:t>.</w:t>
      </w:r>
    </w:p>
    <w:p w:rsidR="0016036B" w:rsidRPr="00F72A45" w:rsidRDefault="00F72A45" w:rsidP="00A50279">
      <w:pPr>
        <w:pStyle w:val="31"/>
        <w:numPr>
          <w:ilvl w:val="0"/>
          <w:numId w:val="11"/>
        </w:numPr>
        <w:tabs>
          <w:tab w:val="left" w:pos="0"/>
          <w:tab w:val="num" w:pos="900"/>
          <w:tab w:val="left" w:pos="993"/>
        </w:tabs>
        <w:ind w:left="0" w:firstLine="567"/>
        <w:rPr>
          <w:szCs w:val="28"/>
        </w:rPr>
      </w:pPr>
      <w:r w:rsidRPr="00F72A45">
        <w:rPr>
          <w:szCs w:val="28"/>
        </w:rPr>
        <w:t>Технические</w:t>
      </w:r>
      <w:r w:rsidR="0016036B" w:rsidRPr="00F72A45">
        <w:rPr>
          <w:szCs w:val="28"/>
        </w:rPr>
        <w:t xml:space="preserve"> </w:t>
      </w:r>
      <w:r w:rsidRPr="00F72A45">
        <w:rPr>
          <w:szCs w:val="28"/>
        </w:rPr>
        <w:t>правила</w:t>
      </w:r>
      <w:r w:rsidR="0016036B" w:rsidRPr="00F72A45">
        <w:rPr>
          <w:szCs w:val="28"/>
        </w:rPr>
        <w:t xml:space="preserve"> </w:t>
      </w:r>
      <w:r w:rsidRPr="00F72A45">
        <w:rPr>
          <w:szCs w:val="28"/>
        </w:rPr>
        <w:t>проведения</w:t>
      </w:r>
      <w:r w:rsidR="0016036B" w:rsidRPr="00F72A45">
        <w:rPr>
          <w:szCs w:val="28"/>
        </w:rPr>
        <w:t xml:space="preserve"> </w:t>
      </w:r>
      <w:r w:rsidRPr="00F72A45">
        <w:rPr>
          <w:szCs w:val="28"/>
        </w:rPr>
        <w:t>международн</w:t>
      </w:r>
      <w:r w:rsidR="0016036B" w:rsidRPr="00A734B9">
        <w:rPr>
          <w:szCs w:val="28"/>
        </w:rPr>
        <w:t>ы</w:t>
      </w:r>
      <w:r w:rsidRPr="00F72A45">
        <w:rPr>
          <w:szCs w:val="28"/>
        </w:rPr>
        <w:t>х</w:t>
      </w:r>
      <w:r w:rsidR="0016036B" w:rsidRPr="00F72A45">
        <w:rPr>
          <w:szCs w:val="28"/>
        </w:rPr>
        <w:t xml:space="preserve"> </w:t>
      </w:r>
      <w:r w:rsidRPr="00F72A45">
        <w:rPr>
          <w:szCs w:val="28"/>
        </w:rPr>
        <w:t>соревнований</w:t>
      </w:r>
      <w:r w:rsidR="0016036B" w:rsidRPr="00F72A45">
        <w:rPr>
          <w:szCs w:val="28"/>
        </w:rPr>
        <w:t xml:space="preserve"> </w:t>
      </w:r>
      <w:r w:rsidRPr="00F72A45">
        <w:rPr>
          <w:szCs w:val="28"/>
        </w:rPr>
        <w:t>по</w:t>
      </w:r>
      <w:r w:rsidR="0016036B" w:rsidRPr="00F72A45">
        <w:rPr>
          <w:szCs w:val="28"/>
        </w:rPr>
        <w:t xml:space="preserve"> </w:t>
      </w:r>
      <w:r w:rsidRPr="00F72A45">
        <w:rPr>
          <w:szCs w:val="28"/>
        </w:rPr>
        <w:t>легкой</w:t>
      </w:r>
      <w:r w:rsidR="0016036B" w:rsidRPr="00F72A45">
        <w:rPr>
          <w:szCs w:val="28"/>
        </w:rPr>
        <w:t xml:space="preserve"> </w:t>
      </w:r>
      <w:r w:rsidRPr="00F72A45">
        <w:rPr>
          <w:szCs w:val="28"/>
        </w:rPr>
        <w:t>атлетике</w:t>
      </w:r>
      <w:r w:rsidR="0016036B" w:rsidRPr="00F72A45">
        <w:rPr>
          <w:szCs w:val="28"/>
        </w:rPr>
        <w:t xml:space="preserve"> </w:t>
      </w:r>
      <w:r w:rsidRPr="00F72A45">
        <w:rPr>
          <w:szCs w:val="28"/>
        </w:rPr>
        <w:t>на</w:t>
      </w:r>
      <w:r w:rsidR="0016036B" w:rsidRPr="00F72A45">
        <w:rPr>
          <w:szCs w:val="28"/>
        </w:rPr>
        <w:t xml:space="preserve"> 2004-2005 </w:t>
      </w:r>
      <w:r w:rsidRPr="00F72A45">
        <w:rPr>
          <w:szCs w:val="28"/>
        </w:rPr>
        <w:t>г</w:t>
      </w:r>
      <w:r w:rsidR="0016036B" w:rsidRPr="00F72A45">
        <w:rPr>
          <w:szCs w:val="28"/>
        </w:rPr>
        <w:t xml:space="preserve">. – </w:t>
      </w:r>
      <w:r w:rsidRPr="00F72A45">
        <w:rPr>
          <w:szCs w:val="28"/>
        </w:rPr>
        <w:t>М</w:t>
      </w:r>
      <w:r w:rsidR="0016036B" w:rsidRPr="00F72A45">
        <w:rPr>
          <w:szCs w:val="28"/>
        </w:rPr>
        <w:t>.: «</w:t>
      </w:r>
      <w:proofErr w:type="spellStart"/>
      <w:r w:rsidRPr="00F72A45">
        <w:rPr>
          <w:szCs w:val="28"/>
        </w:rPr>
        <w:t>Тера</w:t>
      </w:r>
      <w:proofErr w:type="spellEnd"/>
      <w:r w:rsidR="0016036B" w:rsidRPr="00F72A45">
        <w:rPr>
          <w:szCs w:val="28"/>
        </w:rPr>
        <w:t>-</w:t>
      </w:r>
      <w:r w:rsidRPr="00F72A45">
        <w:rPr>
          <w:szCs w:val="28"/>
        </w:rPr>
        <w:t>Спорт</w:t>
      </w:r>
      <w:r w:rsidR="0016036B" w:rsidRPr="00F72A45">
        <w:rPr>
          <w:szCs w:val="28"/>
        </w:rPr>
        <w:t>», 2004</w:t>
      </w:r>
      <w:r w:rsidRPr="00F72A45">
        <w:rPr>
          <w:szCs w:val="28"/>
        </w:rPr>
        <w:t>г</w:t>
      </w:r>
      <w:r w:rsidR="0016036B" w:rsidRPr="00A734B9">
        <w:rPr>
          <w:szCs w:val="28"/>
          <w:lang w:val="uz-Latn-UZ"/>
        </w:rPr>
        <w:t>.</w:t>
      </w:r>
    </w:p>
    <w:p w:rsidR="0016036B" w:rsidRPr="00A734B9" w:rsidRDefault="00830E27" w:rsidP="00A50279">
      <w:pPr>
        <w:pStyle w:val="af6"/>
        <w:numPr>
          <w:ilvl w:val="0"/>
          <w:numId w:val="11"/>
        </w:numPr>
        <w:tabs>
          <w:tab w:val="clear" w:pos="2204"/>
          <w:tab w:val="num" w:pos="-4253"/>
          <w:tab w:val="num" w:pos="851"/>
          <w:tab w:val="left" w:pos="993"/>
          <w:tab w:val="left" w:pos="1080"/>
        </w:tabs>
        <w:spacing w:after="0" w:line="240" w:lineRule="auto"/>
        <w:ind w:left="0" w:firstLine="491"/>
        <w:contextualSpacing w:val="0"/>
        <w:jc w:val="both"/>
        <w:rPr>
          <w:rFonts w:ascii="Times New Roman" w:hAnsi="Times New Roman"/>
          <w:sz w:val="28"/>
          <w:szCs w:val="28"/>
        </w:rPr>
      </w:pPr>
      <w:hyperlink r:id="rId8" w:history="1">
        <w:r w:rsidR="0016036B" w:rsidRPr="00A734B9">
          <w:rPr>
            <w:rStyle w:val="a5"/>
            <w:rFonts w:ascii="Times New Roman" w:hAnsi="Times New Roman"/>
            <w:sz w:val="28"/>
            <w:szCs w:val="28"/>
          </w:rPr>
          <w:t>www.libsport.ru</w:t>
        </w:r>
      </w:hyperlink>
    </w:p>
    <w:p w:rsidR="0016036B" w:rsidRPr="00A734B9" w:rsidRDefault="00830E27" w:rsidP="00A50279">
      <w:pPr>
        <w:pStyle w:val="af6"/>
        <w:numPr>
          <w:ilvl w:val="0"/>
          <w:numId w:val="11"/>
        </w:numPr>
        <w:tabs>
          <w:tab w:val="clear" w:pos="2204"/>
          <w:tab w:val="num" w:pos="-4253"/>
          <w:tab w:val="left" w:pos="485"/>
          <w:tab w:val="num" w:pos="851"/>
          <w:tab w:val="left" w:pos="993"/>
          <w:tab w:val="left" w:pos="1080"/>
        </w:tabs>
        <w:spacing w:after="0" w:line="240" w:lineRule="auto"/>
        <w:ind w:left="0" w:firstLine="491"/>
        <w:contextualSpacing w:val="0"/>
        <w:jc w:val="both"/>
        <w:rPr>
          <w:rFonts w:ascii="Times New Roman" w:hAnsi="Times New Roman"/>
          <w:sz w:val="28"/>
          <w:szCs w:val="28"/>
        </w:rPr>
      </w:pPr>
      <w:hyperlink r:id="rId9" w:history="1">
        <w:r w:rsidR="0016036B" w:rsidRPr="00A734B9">
          <w:rPr>
            <w:rStyle w:val="a5"/>
            <w:rFonts w:ascii="Times New Roman" w:hAnsi="Times New Roman"/>
            <w:sz w:val="28"/>
            <w:szCs w:val="28"/>
          </w:rPr>
          <w:t>www.bmsi.ru</w:t>
        </w:r>
      </w:hyperlink>
    </w:p>
    <w:p w:rsidR="0016036B" w:rsidRPr="00A734B9" w:rsidRDefault="00830E27" w:rsidP="00A50279">
      <w:pPr>
        <w:pStyle w:val="af6"/>
        <w:numPr>
          <w:ilvl w:val="0"/>
          <w:numId w:val="11"/>
        </w:numPr>
        <w:tabs>
          <w:tab w:val="clear" w:pos="2204"/>
          <w:tab w:val="num" w:pos="-4253"/>
          <w:tab w:val="left" w:pos="485"/>
          <w:tab w:val="num" w:pos="851"/>
          <w:tab w:val="left" w:pos="993"/>
          <w:tab w:val="left" w:pos="1080"/>
        </w:tabs>
        <w:spacing w:after="0" w:line="240" w:lineRule="auto"/>
        <w:ind w:left="0" w:firstLine="491"/>
        <w:contextualSpacing w:val="0"/>
        <w:jc w:val="both"/>
        <w:rPr>
          <w:rFonts w:ascii="Times New Roman" w:hAnsi="Times New Roman"/>
          <w:sz w:val="28"/>
          <w:szCs w:val="28"/>
        </w:rPr>
      </w:pPr>
      <w:hyperlink r:id="rId10" w:history="1">
        <w:r w:rsidR="0016036B" w:rsidRPr="00A734B9">
          <w:rPr>
            <w:rStyle w:val="a5"/>
            <w:rFonts w:ascii="Times New Roman" w:hAnsi="Times New Roman"/>
            <w:sz w:val="28"/>
            <w:szCs w:val="28"/>
          </w:rPr>
          <w:t>www.</w:t>
        </w:r>
        <w:r w:rsidR="0016036B" w:rsidRPr="00A734B9">
          <w:rPr>
            <w:rStyle w:val="a5"/>
            <w:rFonts w:ascii="Times New Roman" w:hAnsi="Times New Roman"/>
            <w:sz w:val="28"/>
            <w:szCs w:val="28"/>
            <w:lang w:val="en-US"/>
          </w:rPr>
          <w:t>goskomsport.uz</w:t>
        </w:r>
      </w:hyperlink>
    </w:p>
    <w:p w:rsidR="0016036B" w:rsidRPr="00A734B9" w:rsidRDefault="00830E27" w:rsidP="00A50279">
      <w:pPr>
        <w:pStyle w:val="af6"/>
        <w:numPr>
          <w:ilvl w:val="0"/>
          <w:numId w:val="11"/>
        </w:numPr>
        <w:tabs>
          <w:tab w:val="clear" w:pos="2204"/>
          <w:tab w:val="num" w:pos="-4253"/>
          <w:tab w:val="left" w:pos="485"/>
          <w:tab w:val="num" w:pos="851"/>
          <w:tab w:val="left" w:pos="993"/>
          <w:tab w:val="left" w:pos="1080"/>
        </w:tabs>
        <w:spacing w:after="0" w:line="240" w:lineRule="auto"/>
        <w:ind w:left="0" w:firstLine="491"/>
        <w:contextualSpacing w:val="0"/>
        <w:jc w:val="both"/>
        <w:rPr>
          <w:rFonts w:ascii="Times New Roman" w:hAnsi="Times New Roman"/>
          <w:sz w:val="28"/>
          <w:szCs w:val="28"/>
        </w:rPr>
      </w:pPr>
      <w:hyperlink r:id="rId11" w:history="1">
        <w:r w:rsidR="0016036B" w:rsidRPr="00A734B9">
          <w:rPr>
            <w:rStyle w:val="a5"/>
            <w:rFonts w:ascii="Times New Roman" w:hAnsi="Times New Roman"/>
            <w:sz w:val="28"/>
            <w:szCs w:val="28"/>
          </w:rPr>
          <w:t>www.</w:t>
        </w:r>
        <w:r w:rsidR="0016036B" w:rsidRPr="00A734B9">
          <w:rPr>
            <w:rStyle w:val="a5"/>
            <w:rFonts w:ascii="Times New Roman" w:hAnsi="Times New Roman"/>
            <w:sz w:val="28"/>
            <w:szCs w:val="28"/>
            <w:lang w:val="en-US"/>
          </w:rPr>
          <w:t>olympic.uz</w:t>
        </w:r>
      </w:hyperlink>
    </w:p>
    <w:p w:rsidR="0016036B" w:rsidRPr="00A734B9" w:rsidRDefault="00830E27" w:rsidP="00A50279">
      <w:pPr>
        <w:pStyle w:val="af6"/>
        <w:numPr>
          <w:ilvl w:val="0"/>
          <w:numId w:val="11"/>
        </w:numPr>
        <w:tabs>
          <w:tab w:val="clear" w:pos="2204"/>
          <w:tab w:val="num" w:pos="-4253"/>
          <w:tab w:val="left" w:pos="485"/>
          <w:tab w:val="num" w:pos="851"/>
          <w:tab w:val="left" w:pos="993"/>
          <w:tab w:val="left" w:pos="1080"/>
        </w:tabs>
        <w:spacing w:after="0" w:line="240" w:lineRule="auto"/>
        <w:ind w:left="0" w:firstLine="491"/>
        <w:contextualSpacing w:val="0"/>
        <w:jc w:val="both"/>
        <w:rPr>
          <w:rFonts w:ascii="Times New Roman" w:hAnsi="Times New Roman"/>
          <w:sz w:val="28"/>
          <w:szCs w:val="28"/>
        </w:rPr>
      </w:pPr>
      <w:hyperlink r:id="rId12" w:history="1">
        <w:r w:rsidR="0016036B" w:rsidRPr="00A734B9">
          <w:rPr>
            <w:rStyle w:val="a5"/>
            <w:rFonts w:ascii="Times New Roman" w:hAnsi="Times New Roman"/>
            <w:sz w:val="28"/>
            <w:szCs w:val="28"/>
          </w:rPr>
          <w:t>www.</w:t>
        </w:r>
        <w:r w:rsidR="0016036B" w:rsidRPr="00A734B9">
          <w:rPr>
            <w:rStyle w:val="a5"/>
            <w:rFonts w:ascii="Times New Roman" w:hAnsi="Times New Roman"/>
            <w:sz w:val="28"/>
            <w:szCs w:val="28"/>
            <w:lang w:val="en-US"/>
          </w:rPr>
          <w:t>sports.uz</w:t>
        </w:r>
      </w:hyperlink>
      <w:bookmarkEnd w:id="0"/>
    </w:p>
    <w:sectPr w:rsidR="0016036B" w:rsidRPr="00A734B9" w:rsidSect="00A50279">
      <w:footerReference w:type="default" r:id="rId13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0E27" w:rsidRDefault="00830E27" w:rsidP="00FC69D6">
      <w:r>
        <w:separator/>
      </w:r>
    </w:p>
  </w:endnote>
  <w:endnote w:type="continuationSeparator" w:id="0">
    <w:p w:rsidR="00830E27" w:rsidRDefault="00830E27" w:rsidP="00FC6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Uzbe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661070"/>
      <w:docPartObj>
        <w:docPartGallery w:val="Page Numbers (Bottom of Page)"/>
        <w:docPartUnique/>
      </w:docPartObj>
    </w:sdtPr>
    <w:sdtEndPr/>
    <w:sdtContent>
      <w:p w:rsidR="00A50279" w:rsidRDefault="00A7435F">
        <w:pPr>
          <w:pStyle w:val="aa"/>
          <w:jc w:val="center"/>
        </w:pPr>
        <w:r>
          <w:fldChar w:fldCharType="begin"/>
        </w:r>
        <w:r w:rsidR="004B7DD0">
          <w:instrText xml:space="preserve"> PAGE   \* MERGEFORMAT </w:instrText>
        </w:r>
        <w:r>
          <w:fldChar w:fldCharType="separate"/>
        </w:r>
        <w:r w:rsidR="00F72A45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993723" w:rsidRDefault="0099372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0E27" w:rsidRDefault="00830E27" w:rsidP="00FC69D6">
      <w:r>
        <w:separator/>
      </w:r>
    </w:p>
  </w:footnote>
  <w:footnote w:type="continuationSeparator" w:id="0">
    <w:p w:rsidR="00830E27" w:rsidRDefault="00830E27" w:rsidP="00FC69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858E7"/>
    <w:multiLevelType w:val="singleLevel"/>
    <w:tmpl w:val="AA02A8CE"/>
    <w:lvl w:ilvl="0">
      <w:start w:val="1"/>
      <w:numFmt w:val="decimal"/>
      <w:lvlText w:val="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E493E1A"/>
    <w:multiLevelType w:val="hybridMultilevel"/>
    <w:tmpl w:val="036C95B0"/>
    <w:lvl w:ilvl="0" w:tplc="E64CA874">
      <w:start w:val="1"/>
      <w:numFmt w:val="decimal"/>
      <w:lvlText w:val="%1."/>
      <w:lvlJc w:val="left"/>
      <w:pPr>
        <w:tabs>
          <w:tab w:val="num" w:pos="3324"/>
        </w:tabs>
        <w:ind w:left="3324" w:hanging="12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2" w15:restartNumberingAfterBreak="0">
    <w:nsid w:val="1BD20AC3"/>
    <w:multiLevelType w:val="hybridMultilevel"/>
    <w:tmpl w:val="CDB4FD7E"/>
    <w:lvl w:ilvl="0" w:tplc="7B3AD70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20091F31"/>
    <w:multiLevelType w:val="hybridMultilevel"/>
    <w:tmpl w:val="0BAC0F54"/>
    <w:lvl w:ilvl="0" w:tplc="3DF66592">
      <w:start w:val="1"/>
      <w:numFmt w:val="decimal"/>
      <w:lvlText w:val="%1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4" w15:restartNumberingAfterBreak="0">
    <w:nsid w:val="255559E9"/>
    <w:multiLevelType w:val="hybridMultilevel"/>
    <w:tmpl w:val="FD8EC704"/>
    <w:lvl w:ilvl="0" w:tplc="7DB89F40">
      <w:start w:val="1"/>
      <w:numFmt w:val="decimal"/>
      <w:lvlText w:val="%1)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9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5" w15:restartNumberingAfterBreak="0">
    <w:nsid w:val="2A2D2E1D"/>
    <w:multiLevelType w:val="hybridMultilevel"/>
    <w:tmpl w:val="50B0E7E8"/>
    <w:lvl w:ilvl="0" w:tplc="61A8DF78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6" w15:restartNumberingAfterBreak="0">
    <w:nsid w:val="32687D59"/>
    <w:multiLevelType w:val="hybridMultilevel"/>
    <w:tmpl w:val="84D09726"/>
    <w:lvl w:ilvl="0" w:tplc="DC82095C">
      <w:start w:val="2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37B42079"/>
    <w:multiLevelType w:val="hybridMultilevel"/>
    <w:tmpl w:val="FEF0D5FA"/>
    <w:lvl w:ilvl="0" w:tplc="154ED82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 w15:restartNumberingAfterBreak="0">
    <w:nsid w:val="3C444CD3"/>
    <w:multiLevelType w:val="hybridMultilevel"/>
    <w:tmpl w:val="CDB4FD7E"/>
    <w:lvl w:ilvl="0" w:tplc="7B3AD70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3D010B5E"/>
    <w:multiLevelType w:val="hybridMultilevel"/>
    <w:tmpl w:val="9622160C"/>
    <w:lvl w:ilvl="0" w:tplc="71A8A13A">
      <w:start w:val="1"/>
      <w:numFmt w:val="decimal"/>
      <w:lvlText w:val="%1)"/>
      <w:lvlJc w:val="left"/>
      <w:pPr>
        <w:tabs>
          <w:tab w:val="num" w:pos="3021"/>
        </w:tabs>
        <w:ind w:left="3021" w:hanging="16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9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0" w15:restartNumberingAfterBreak="0">
    <w:nsid w:val="51AF7188"/>
    <w:multiLevelType w:val="hybridMultilevel"/>
    <w:tmpl w:val="6B6EF21A"/>
    <w:lvl w:ilvl="0" w:tplc="56FEB88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1E0512B"/>
    <w:multiLevelType w:val="hybridMultilevel"/>
    <w:tmpl w:val="6DEC7BA2"/>
    <w:lvl w:ilvl="0" w:tplc="6D62DA9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5271079A"/>
    <w:multiLevelType w:val="multilevel"/>
    <w:tmpl w:val="CD46B2F8"/>
    <w:lvl w:ilvl="0">
      <w:start w:val="1"/>
      <w:numFmt w:val="decimal"/>
      <w:lvlText w:val="%1."/>
      <w:lvlJc w:val="left"/>
      <w:pPr>
        <w:tabs>
          <w:tab w:val="num" w:pos="4770"/>
        </w:tabs>
        <w:ind w:left="4770" w:hanging="81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3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0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2160"/>
      </w:pPr>
      <w:rPr>
        <w:rFonts w:hint="default"/>
      </w:rPr>
    </w:lvl>
  </w:abstractNum>
  <w:abstractNum w:abstractNumId="13" w15:restartNumberingAfterBreak="0">
    <w:nsid w:val="5A9A1EF9"/>
    <w:multiLevelType w:val="hybridMultilevel"/>
    <w:tmpl w:val="3C1E9F9E"/>
    <w:lvl w:ilvl="0" w:tplc="56FEB88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4" w15:restartNumberingAfterBreak="0">
    <w:nsid w:val="6AFD360F"/>
    <w:multiLevelType w:val="hybridMultilevel"/>
    <w:tmpl w:val="50B0E7E8"/>
    <w:lvl w:ilvl="0" w:tplc="61A8DF78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5" w15:restartNumberingAfterBreak="0">
    <w:nsid w:val="79BA2628"/>
    <w:multiLevelType w:val="hybridMultilevel"/>
    <w:tmpl w:val="E94EEC4C"/>
    <w:lvl w:ilvl="0" w:tplc="3B2C9328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ahoma" w:eastAsia="Times New Roman" w:hAnsi="Tahoma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E4C7766"/>
    <w:multiLevelType w:val="hybridMultilevel"/>
    <w:tmpl w:val="64D83D60"/>
    <w:lvl w:ilvl="0" w:tplc="85688B74">
      <w:start w:val="2"/>
      <w:numFmt w:val="bullet"/>
      <w:lvlText w:val="-"/>
      <w:lvlJc w:val="left"/>
      <w:pPr>
        <w:tabs>
          <w:tab w:val="num" w:pos="1392"/>
        </w:tabs>
        <w:ind w:left="1392" w:hanging="8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13"/>
  </w:num>
  <w:num w:numId="5">
    <w:abstractNumId w:val="0"/>
  </w:num>
  <w:num w:numId="6">
    <w:abstractNumId w:val="7"/>
  </w:num>
  <w:num w:numId="7">
    <w:abstractNumId w:val="3"/>
  </w:num>
  <w:num w:numId="8">
    <w:abstractNumId w:val="10"/>
  </w:num>
  <w:num w:numId="9">
    <w:abstractNumId w:val="15"/>
  </w:num>
  <w:num w:numId="10">
    <w:abstractNumId w:val="2"/>
  </w:num>
  <w:num w:numId="11">
    <w:abstractNumId w:val="5"/>
  </w:num>
  <w:num w:numId="12">
    <w:abstractNumId w:val="6"/>
  </w:num>
  <w:num w:numId="13">
    <w:abstractNumId w:val="16"/>
  </w:num>
  <w:num w:numId="14">
    <w:abstractNumId w:val="14"/>
  </w:num>
  <w:num w:numId="15">
    <w:abstractNumId w:val="8"/>
  </w:num>
  <w:num w:numId="16">
    <w:abstractNumId w:val="11"/>
  </w:num>
  <w:num w:numId="17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B0A"/>
    <w:rsid w:val="00043067"/>
    <w:rsid w:val="000750A8"/>
    <w:rsid w:val="00075EA1"/>
    <w:rsid w:val="00076A3D"/>
    <w:rsid w:val="000779DA"/>
    <w:rsid w:val="000813EA"/>
    <w:rsid w:val="000879C4"/>
    <w:rsid w:val="000A373D"/>
    <w:rsid w:val="000B4402"/>
    <w:rsid w:val="000B7EA8"/>
    <w:rsid w:val="000C5935"/>
    <w:rsid w:val="000C7C06"/>
    <w:rsid w:val="000E2C7B"/>
    <w:rsid w:val="000E4528"/>
    <w:rsid w:val="000E6BEF"/>
    <w:rsid w:val="000E77AA"/>
    <w:rsid w:val="00127835"/>
    <w:rsid w:val="00131999"/>
    <w:rsid w:val="001421A2"/>
    <w:rsid w:val="00147EA1"/>
    <w:rsid w:val="00150437"/>
    <w:rsid w:val="0016036B"/>
    <w:rsid w:val="00161401"/>
    <w:rsid w:val="00170F26"/>
    <w:rsid w:val="0018623A"/>
    <w:rsid w:val="001D6CD1"/>
    <w:rsid w:val="001E742B"/>
    <w:rsid w:val="00201A01"/>
    <w:rsid w:val="00204DB3"/>
    <w:rsid w:val="00217F53"/>
    <w:rsid w:val="00222482"/>
    <w:rsid w:val="002328E4"/>
    <w:rsid w:val="002365D2"/>
    <w:rsid w:val="00270DD3"/>
    <w:rsid w:val="00286255"/>
    <w:rsid w:val="002A3C7F"/>
    <w:rsid w:val="002B1A71"/>
    <w:rsid w:val="002C46D1"/>
    <w:rsid w:val="002C72A2"/>
    <w:rsid w:val="00306866"/>
    <w:rsid w:val="00311E6E"/>
    <w:rsid w:val="00333917"/>
    <w:rsid w:val="00357B0E"/>
    <w:rsid w:val="0037349C"/>
    <w:rsid w:val="00392034"/>
    <w:rsid w:val="0039536E"/>
    <w:rsid w:val="003C1DEA"/>
    <w:rsid w:val="003D0262"/>
    <w:rsid w:val="003F1DD9"/>
    <w:rsid w:val="003F41D8"/>
    <w:rsid w:val="003F626E"/>
    <w:rsid w:val="00406DE1"/>
    <w:rsid w:val="0044716E"/>
    <w:rsid w:val="004B7DD0"/>
    <w:rsid w:val="004D43AA"/>
    <w:rsid w:val="004F40D2"/>
    <w:rsid w:val="00501389"/>
    <w:rsid w:val="005052A2"/>
    <w:rsid w:val="0051217A"/>
    <w:rsid w:val="00512432"/>
    <w:rsid w:val="00530E63"/>
    <w:rsid w:val="00572D05"/>
    <w:rsid w:val="00576DF2"/>
    <w:rsid w:val="005A6F27"/>
    <w:rsid w:val="005B7D01"/>
    <w:rsid w:val="005C10A3"/>
    <w:rsid w:val="005C6D3E"/>
    <w:rsid w:val="005E4375"/>
    <w:rsid w:val="005F2467"/>
    <w:rsid w:val="0062394D"/>
    <w:rsid w:val="00625B2E"/>
    <w:rsid w:val="006960A2"/>
    <w:rsid w:val="006A5EA8"/>
    <w:rsid w:val="006B71C3"/>
    <w:rsid w:val="006E39CD"/>
    <w:rsid w:val="00701F67"/>
    <w:rsid w:val="00720B77"/>
    <w:rsid w:val="0073094D"/>
    <w:rsid w:val="00793E67"/>
    <w:rsid w:val="007B7DF6"/>
    <w:rsid w:val="007D15E5"/>
    <w:rsid w:val="007E3914"/>
    <w:rsid w:val="007F263B"/>
    <w:rsid w:val="00830E27"/>
    <w:rsid w:val="00837D58"/>
    <w:rsid w:val="008555D5"/>
    <w:rsid w:val="008616AF"/>
    <w:rsid w:val="00882039"/>
    <w:rsid w:val="00895DB9"/>
    <w:rsid w:val="008B65FC"/>
    <w:rsid w:val="008B7564"/>
    <w:rsid w:val="008C0D2B"/>
    <w:rsid w:val="008E79A9"/>
    <w:rsid w:val="008F4A45"/>
    <w:rsid w:val="00935E7C"/>
    <w:rsid w:val="009927BE"/>
    <w:rsid w:val="00993723"/>
    <w:rsid w:val="009E5A73"/>
    <w:rsid w:val="00A10E68"/>
    <w:rsid w:val="00A11F65"/>
    <w:rsid w:val="00A31143"/>
    <w:rsid w:val="00A337B8"/>
    <w:rsid w:val="00A34565"/>
    <w:rsid w:val="00A50279"/>
    <w:rsid w:val="00A53E3C"/>
    <w:rsid w:val="00A550E9"/>
    <w:rsid w:val="00A62B11"/>
    <w:rsid w:val="00A70035"/>
    <w:rsid w:val="00A734B9"/>
    <w:rsid w:val="00A7435F"/>
    <w:rsid w:val="00A909CA"/>
    <w:rsid w:val="00AE543A"/>
    <w:rsid w:val="00B0069D"/>
    <w:rsid w:val="00B022A5"/>
    <w:rsid w:val="00B03E57"/>
    <w:rsid w:val="00B33FED"/>
    <w:rsid w:val="00B6327B"/>
    <w:rsid w:val="00B67070"/>
    <w:rsid w:val="00B92CF9"/>
    <w:rsid w:val="00B96824"/>
    <w:rsid w:val="00BF38AE"/>
    <w:rsid w:val="00C355B0"/>
    <w:rsid w:val="00C440CA"/>
    <w:rsid w:val="00C45EF4"/>
    <w:rsid w:val="00C67947"/>
    <w:rsid w:val="00C914D5"/>
    <w:rsid w:val="00C95892"/>
    <w:rsid w:val="00C9750E"/>
    <w:rsid w:val="00CC343D"/>
    <w:rsid w:val="00CE69F8"/>
    <w:rsid w:val="00D16FBF"/>
    <w:rsid w:val="00D20605"/>
    <w:rsid w:val="00D20FC3"/>
    <w:rsid w:val="00D23AF0"/>
    <w:rsid w:val="00D33FE0"/>
    <w:rsid w:val="00D42199"/>
    <w:rsid w:val="00D567B2"/>
    <w:rsid w:val="00D81BC7"/>
    <w:rsid w:val="00DA0C89"/>
    <w:rsid w:val="00DA3AAF"/>
    <w:rsid w:val="00DA701D"/>
    <w:rsid w:val="00DB6FD1"/>
    <w:rsid w:val="00DC7B7D"/>
    <w:rsid w:val="00DD0A7A"/>
    <w:rsid w:val="00DF110B"/>
    <w:rsid w:val="00E00079"/>
    <w:rsid w:val="00E00916"/>
    <w:rsid w:val="00E36C7C"/>
    <w:rsid w:val="00E430F7"/>
    <w:rsid w:val="00E47CAB"/>
    <w:rsid w:val="00E50F1B"/>
    <w:rsid w:val="00E71A03"/>
    <w:rsid w:val="00EA5746"/>
    <w:rsid w:val="00EF2DC3"/>
    <w:rsid w:val="00EF576A"/>
    <w:rsid w:val="00EF595D"/>
    <w:rsid w:val="00F16C6F"/>
    <w:rsid w:val="00F30800"/>
    <w:rsid w:val="00F41562"/>
    <w:rsid w:val="00F45AAC"/>
    <w:rsid w:val="00F65633"/>
    <w:rsid w:val="00F70D6E"/>
    <w:rsid w:val="00F72A45"/>
    <w:rsid w:val="00F769E7"/>
    <w:rsid w:val="00F96B0A"/>
    <w:rsid w:val="00FB269C"/>
    <w:rsid w:val="00FC69D6"/>
    <w:rsid w:val="00FD1B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F5424C"/>
  <w15:docId w15:val="{A15E7A3B-D6E8-45F2-BE7D-7F953C893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456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70DD3"/>
    <w:pPr>
      <w:keepNext/>
      <w:jc w:val="center"/>
      <w:outlineLvl w:val="0"/>
    </w:pPr>
    <w:rPr>
      <w:rFonts w:ascii="BalticaUzbek" w:hAnsi="BalticaUzbek"/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270DD3"/>
    <w:pPr>
      <w:keepNext/>
      <w:ind w:firstLine="708"/>
      <w:jc w:val="center"/>
      <w:outlineLvl w:val="1"/>
    </w:pPr>
    <w:rPr>
      <w:rFonts w:ascii="BalticaUzbek" w:hAnsi="BalticaUzbek"/>
      <w:b/>
      <w:sz w:val="28"/>
      <w:szCs w:val="20"/>
      <w:lang w:val="uz-Cyrl-UZ"/>
    </w:rPr>
  </w:style>
  <w:style w:type="paragraph" w:styleId="3">
    <w:name w:val="heading 3"/>
    <w:basedOn w:val="a"/>
    <w:next w:val="a"/>
    <w:link w:val="30"/>
    <w:qFormat/>
    <w:rsid w:val="00270DD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270DD3"/>
    <w:pPr>
      <w:keepNext/>
      <w:jc w:val="center"/>
      <w:outlineLvl w:val="5"/>
    </w:pPr>
    <w:rPr>
      <w:rFonts w:ascii="Palatino Linotype" w:hAnsi="Palatino Linotype"/>
      <w:sz w:val="26"/>
      <w:szCs w:val="26"/>
      <w:lang w:val="uz-Cyrl-UZ"/>
    </w:rPr>
  </w:style>
  <w:style w:type="paragraph" w:styleId="9">
    <w:name w:val="heading 9"/>
    <w:basedOn w:val="a"/>
    <w:next w:val="a"/>
    <w:link w:val="90"/>
    <w:qFormat/>
    <w:rsid w:val="00270DD3"/>
    <w:pPr>
      <w:keepNext/>
      <w:ind w:firstLine="567"/>
      <w:jc w:val="center"/>
      <w:outlineLvl w:val="8"/>
    </w:pPr>
    <w:rPr>
      <w:rFonts w:ascii="Palatino Linotype" w:hAnsi="Palatino Linotype"/>
      <w:b/>
      <w:bCs/>
      <w:sz w:val="26"/>
      <w:szCs w:val="26"/>
      <w:lang w:val="uz-Cyrl-U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0DD3"/>
    <w:rPr>
      <w:rFonts w:ascii="BalticaUzbek" w:hAnsi="BalticaUzbek"/>
      <w:b/>
      <w:sz w:val="28"/>
    </w:rPr>
  </w:style>
  <w:style w:type="character" w:customStyle="1" w:styleId="20">
    <w:name w:val="Заголовок 2 Знак"/>
    <w:basedOn w:val="a0"/>
    <w:link w:val="2"/>
    <w:rsid w:val="00270DD3"/>
    <w:rPr>
      <w:rFonts w:ascii="BalticaUzbek" w:hAnsi="BalticaUzbek"/>
      <w:b/>
      <w:sz w:val="28"/>
      <w:lang w:val="uz-Cyrl-UZ"/>
    </w:rPr>
  </w:style>
  <w:style w:type="character" w:customStyle="1" w:styleId="30">
    <w:name w:val="Заголовок 3 Знак"/>
    <w:basedOn w:val="a0"/>
    <w:link w:val="3"/>
    <w:rsid w:val="00270DD3"/>
    <w:rPr>
      <w:rFonts w:ascii="Arial" w:hAnsi="Arial" w:cs="Arial"/>
      <w:b/>
      <w:bCs/>
      <w:sz w:val="26"/>
      <w:szCs w:val="26"/>
    </w:rPr>
  </w:style>
  <w:style w:type="character" w:customStyle="1" w:styleId="60">
    <w:name w:val="Заголовок 6 Знак"/>
    <w:basedOn w:val="a0"/>
    <w:link w:val="6"/>
    <w:rsid w:val="00270DD3"/>
    <w:rPr>
      <w:rFonts w:ascii="Palatino Linotype" w:hAnsi="Palatino Linotype"/>
      <w:sz w:val="26"/>
      <w:szCs w:val="26"/>
      <w:lang w:val="uz-Cyrl-UZ"/>
    </w:rPr>
  </w:style>
  <w:style w:type="character" w:customStyle="1" w:styleId="90">
    <w:name w:val="Заголовок 9 Знак"/>
    <w:basedOn w:val="a0"/>
    <w:link w:val="9"/>
    <w:rsid w:val="00270DD3"/>
    <w:rPr>
      <w:rFonts w:ascii="Palatino Linotype" w:hAnsi="Palatino Linotype"/>
      <w:b/>
      <w:bCs/>
      <w:sz w:val="26"/>
      <w:szCs w:val="26"/>
      <w:lang w:val="uz-Cyrl-UZ"/>
    </w:rPr>
  </w:style>
  <w:style w:type="numbering" w:customStyle="1" w:styleId="11">
    <w:name w:val="Нет списка1"/>
    <w:next w:val="a2"/>
    <w:semiHidden/>
    <w:rsid w:val="00270DD3"/>
  </w:style>
  <w:style w:type="paragraph" w:styleId="a3">
    <w:name w:val="Body Text Indent"/>
    <w:basedOn w:val="a"/>
    <w:link w:val="a4"/>
    <w:rsid w:val="00270DD3"/>
    <w:pPr>
      <w:ind w:left="630"/>
    </w:pPr>
    <w:rPr>
      <w:rFonts w:ascii="BalticaUzbek" w:hAnsi="BalticaUzbek"/>
      <w:szCs w:val="20"/>
    </w:rPr>
  </w:style>
  <w:style w:type="character" w:customStyle="1" w:styleId="a4">
    <w:name w:val="Основной текст с отступом Знак"/>
    <w:basedOn w:val="a0"/>
    <w:link w:val="a3"/>
    <w:rsid w:val="00270DD3"/>
    <w:rPr>
      <w:rFonts w:ascii="BalticaUzbek" w:hAnsi="BalticaUzbek"/>
      <w:sz w:val="24"/>
    </w:rPr>
  </w:style>
  <w:style w:type="paragraph" w:styleId="31">
    <w:name w:val="Body Text Indent 3"/>
    <w:basedOn w:val="a"/>
    <w:link w:val="32"/>
    <w:rsid w:val="00270DD3"/>
    <w:pPr>
      <w:ind w:firstLine="567"/>
      <w:jc w:val="both"/>
    </w:pPr>
    <w:rPr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rsid w:val="00270DD3"/>
    <w:rPr>
      <w:sz w:val="28"/>
    </w:rPr>
  </w:style>
  <w:style w:type="character" w:styleId="a5">
    <w:name w:val="Hyperlink"/>
    <w:rsid w:val="00270DD3"/>
    <w:rPr>
      <w:color w:val="0000FF"/>
      <w:u w:val="single"/>
    </w:rPr>
  </w:style>
  <w:style w:type="paragraph" w:styleId="21">
    <w:name w:val="Body Text Indent 2"/>
    <w:basedOn w:val="a"/>
    <w:link w:val="22"/>
    <w:rsid w:val="00270DD3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270DD3"/>
  </w:style>
  <w:style w:type="paragraph" w:styleId="a6">
    <w:name w:val="Body Text"/>
    <w:basedOn w:val="a"/>
    <w:link w:val="a7"/>
    <w:rsid w:val="00270DD3"/>
    <w:pPr>
      <w:spacing w:after="120"/>
    </w:pPr>
    <w:rPr>
      <w:sz w:val="20"/>
      <w:szCs w:val="20"/>
    </w:rPr>
  </w:style>
  <w:style w:type="character" w:customStyle="1" w:styleId="a7">
    <w:name w:val="Основной текст Знак"/>
    <w:basedOn w:val="a0"/>
    <w:link w:val="a6"/>
    <w:rsid w:val="00270DD3"/>
  </w:style>
  <w:style w:type="paragraph" w:styleId="23">
    <w:name w:val="Body Text 2"/>
    <w:basedOn w:val="a"/>
    <w:link w:val="24"/>
    <w:rsid w:val="00270DD3"/>
    <w:pPr>
      <w:spacing w:after="120" w:line="480" w:lineRule="auto"/>
    </w:pPr>
    <w:rPr>
      <w:sz w:val="20"/>
      <w:szCs w:val="20"/>
    </w:rPr>
  </w:style>
  <w:style w:type="character" w:customStyle="1" w:styleId="24">
    <w:name w:val="Основной текст 2 Знак"/>
    <w:basedOn w:val="a0"/>
    <w:link w:val="23"/>
    <w:rsid w:val="00270DD3"/>
  </w:style>
  <w:style w:type="paragraph" w:styleId="33">
    <w:name w:val="Body Text 3"/>
    <w:basedOn w:val="a"/>
    <w:link w:val="34"/>
    <w:rsid w:val="00270DD3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270DD3"/>
    <w:rPr>
      <w:sz w:val="16"/>
      <w:szCs w:val="16"/>
    </w:rPr>
  </w:style>
  <w:style w:type="paragraph" w:styleId="a8">
    <w:name w:val="Document Map"/>
    <w:basedOn w:val="a"/>
    <w:link w:val="a9"/>
    <w:semiHidden/>
    <w:rsid w:val="00270DD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9">
    <w:name w:val="Схема документа Знак"/>
    <w:basedOn w:val="a0"/>
    <w:link w:val="a8"/>
    <w:semiHidden/>
    <w:rsid w:val="00270DD3"/>
    <w:rPr>
      <w:rFonts w:ascii="Tahoma" w:hAnsi="Tahoma" w:cs="Tahoma"/>
      <w:shd w:val="clear" w:color="auto" w:fill="000080"/>
    </w:rPr>
  </w:style>
  <w:style w:type="paragraph" w:styleId="aa">
    <w:name w:val="footer"/>
    <w:basedOn w:val="a"/>
    <w:link w:val="ab"/>
    <w:uiPriority w:val="99"/>
    <w:rsid w:val="00270DD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70DD3"/>
    <w:rPr>
      <w:sz w:val="24"/>
      <w:szCs w:val="24"/>
    </w:rPr>
  </w:style>
  <w:style w:type="character" w:styleId="ac">
    <w:name w:val="page number"/>
    <w:basedOn w:val="a0"/>
    <w:rsid w:val="00270DD3"/>
  </w:style>
  <w:style w:type="paragraph" w:styleId="ad">
    <w:name w:val="Normal (Web)"/>
    <w:basedOn w:val="a"/>
    <w:rsid w:val="00270DD3"/>
    <w:pPr>
      <w:spacing w:before="720" w:after="100" w:afterAutospacing="1"/>
    </w:pPr>
  </w:style>
  <w:style w:type="character" w:styleId="ae">
    <w:name w:val="Strong"/>
    <w:qFormat/>
    <w:rsid w:val="00270DD3"/>
    <w:rPr>
      <w:b/>
      <w:bCs/>
    </w:rPr>
  </w:style>
  <w:style w:type="paragraph" w:styleId="af">
    <w:name w:val="Title"/>
    <w:basedOn w:val="a"/>
    <w:link w:val="af0"/>
    <w:qFormat/>
    <w:rsid w:val="00270DD3"/>
    <w:pPr>
      <w:spacing w:before="100" w:beforeAutospacing="1" w:after="100" w:afterAutospacing="1"/>
    </w:pPr>
  </w:style>
  <w:style w:type="character" w:customStyle="1" w:styleId="af0">
    <w:name w:val="Заголовок Знак"/>
    <w:basedOn w:val="a0"/>
    <w:link w:val="af"/>
    <w:rsid w:val="00270DD3"/>
    <w:rPr>
      <w:sz w:val="24"/>
      <w:szCs w:val="24"/>
    </w:rPr>
  </w:style>
  <w:style w:type="paragraph" w:customStyle="1" w:styleId="8">
    <w:name w:val="8"/>
    <w:basedOn w:val="a"/>
    <w:rsid w:val="00270DD3"/>
    <w:pPr>
      <w:spacing w:before="100" w:beforeAutospacing="1" w:after="100" w:afterAutospacing="1"/>
    </w:pPr>
  </w:style>
  <w:style w:type="table" w:styleId="af1">
    <w:name w:val="Table Grid"/>
    <w:basedOn w:val="a1"/>
    <w:rsid w:val="00270D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rsid w:val="00270DD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rsid w:val="00270DD3"/>
    <w:rPr>
      <w:sz w:val="24"/>
      <w:szCs w:val="24"/>
    </w:rPr>
  </w:style>
  <w:style w:type="paragraph" w:styleId="12">
    <w:name w:val="toc 1"/>
    <w:basedOn w:val="a"/>
    <w:next w:val="a"/>
    <w:autoRedefine/>
    <w:semiHidden/>
    <w:rsid w:val="00270DD3"/>
    <w:rPr>
      <w:sz w:val="20"/>
      <w:szCs w:val="20"/>
    </w:rPr>
  </w:style>
  <w:style w:type="paragraph" w:styleId="35">
    <w:name w:val="toc 3"/>
    <w:basedOn w:val="a"/>
    <w:next w:val="a"/>
    <w:autoRedefine/>
    <w:semiHidden/>
    <w:rsid w:val="00270DD3"/>
    <w:pPr>
      <w:ind w:left="400"/>
    </w:pPr>
    <w:rPr>
      <w:sz w:val="20"/>
      <w:szCs w:val="20"/>
    </w:rPr>
  </w:style>
  <w:style w:type="paragraph" w:customStyle="1" w:styleId="13">
    <w:name w:val="Основной текст с отступом1"/>
    <w:basedOn w:val="a"/>
    <w:rsid w:val="00270DD3"/>
    <w:pPr>
      <w:ind w:firstLine="709"/>
      <w:jc w:val="both"/>
    </w:pPr>
    <w:rPr>
      <w:sz w:val="28"/>
      <w:szCs w:val="28"/>
    </w:rPr>
  </w:style>
  <w:style w:type="paragraph" w:styleId="af4">
    <w:name w:val="Balloon Text"/>
    <w:basedOn w:val="a"/>
    <w:link w:val="af5"/>
    <w:rsid w:val="00270DD3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rsid w:val="00270DD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70DD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6">
    <w:name w:val="List Paragraph"/>
    <w:basedOn w:val="a"/>
    <w:link w:val="af7"/>
    <w:uiPriority w:val="34"/>
    <w:qFormat/>
    <w:rsid w:val="00270DD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270DD3"/>
  </w:style>
  <w:style w:type="paragraph" w:customStyle="1" w:styleId="ConsPlusNormal">
    <w:name w:val="ConsPlusNormal"/>
    <w:rsid w:val="00270DD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f7">
    <w:name w:val="Абзац списка Знак"/>
    <w:link w:val="af6"/>
    <w:uiPriority w:val="34"/>
    <w:rsid w:val="0016036B"/>
    <w:rPr>
      <w:rFonts w:ascii="Calibri" w:eastAsia="Calibri" w:hAnsi="Calibri"/>
      <w:sz w:val="22"/>
      <w:szCs w:val="22"/>
      <w:lang w:eastAsia="en-US"/>
    </w:rPr>
  </w:style>
  <w:style w:type="character" w:customStyle="1" w:styleId="FontStyle113">
    <w:name w:val="Font Style113"/>
    <w:rsid w:val="0016036B"/>
    <w:rPr>
      <w:rFonts w:ascii="Times New Roman" w:hAnsi="Times New Roman" w:cs="Times New Roman"/>
      <w:sz w:val="26"/>
      <w:szCs w:val="26"/>
    </w:rPr>
  </w:style>
  <w:style w:type="paragraph" w:customStyle="1" w:styleId="Style62">
    <w:name w:val="Style62"/>
    <w:basedOn w:val="a"/>
    <w:rsid w:val="00993723"/>
    <w:pPr>
      <w:widowControl w:val="0"/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7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bsport.r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ports.u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lympic.u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goskomsport.u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msi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CA0EA-28DF-44CA-B50C-DDF01EA66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1523</Words>
  <Characters>8685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Пользователь</cp:lastModifiedBy>
  <cp:revision>3</cp:revision>
  <cp:lastPrinted>2019-05-13T06:37:00Z</cp:lastPrinted>
  <dcterms:created xsi:type="dcterms:W3CDTF">2021-01-09T09:46:00Z</dcterms:created>
  <dcterms:modified xsi:type="dcterms:W3CDTF">2021-01-09T10:57:00Z</dcterms:modified>
</cp:coreProperties>
</file>